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0E55A" w14:textId="77777777" w:rsidR="00DC0584" w:rsidRDefault="00DC0584" w:rsidP="0005410A">
      <w:pPr>
        <w:spacing w:after="0" w:line="240" w:lineRule="auto"/>
        <w:contextualSpacing/>
        <w:jc w:val="center"/>
        <w:rPr>
          <w:rFonts w:ascii="Times New Roman" w:hAnsi="Times New Roman" w:cs="Times New Roman"/>
          <w:b/>
          <w:sz w:val="24"/>
          <w:szCs w:val="24"/>
        </w:rPr>
      </w:pPr>
    </w:p>
    <w:p w14:paraId="3059CE33" w14:textId="77777777" w:rsidR="00DC0584" w:rsidRDefault="00DC0584" w:rsidP="0005410A">
      <w:pPr>
        <w:spacing w:after="0" w:line="240" w:lineRule="auto"/>
        <w:contextualSpacing/>
        <w:jc w:val="center"/>
        <w:rPr>
          <w:rFonts w:ascii="Times New Roman" w:hAnsi="Times New Roman" w:cs="Times New Roman"/>
          <w:b/>
          <w:sz w:val="24"/>
          <w:szCs w:val="24"/>
        </w:rPr>
      </w:pPr>
    </w:p>
    <w:p w14:paraId="6F0ACC26" w14:textId="77777777" w:rsidR="00DC0584" w:rsidRDefault="00DC0584" w:rsidP="0005410A">
      <w:pPr>
        <w:spacing w:after="0" w:line="240" w:lineRule="auto"/>
        <w:contextualSpacing/>
        <w:jc w:val="center"/>
        <w:rPr>
          <w:rFonts w:ascii="Times New Roman" w:hAnsi="Times New Roman" w:cs="Times New Roman"/>
          <w:b/>
          <w:sz w:val="24"/>
          <w:szCs w:val="24"/>
        </w:rPr>
      </w:pPr>
    </w:p>
    <w:p w14:paraId="12740D35" w14:textId="77777777" w:rsidR="00DC0584" w:rsidRDefault="00DC0584" w:rsidP="0005410A">
      <w:pPr>
        <w:spacing w:after="0" w:line="240" w:lineRule="auto"/>
        <w:contextualSpacing/>
        <w:jc w:val="center"/>
        <w:rPr>
          <w:rFonts w:ascii="Times New Roman" w:hAnsi="Times New Roman" w:cs="Times New Roman"/>
          <w:b/>
          <w:sz w:val="24"/>
          <w:szCs w:val="24"/>
        </w:rPr>
      </w:pPr>
    </w:p>
    <w:p w14:paraId="63639650" w14:textId="77777777" w:rsidR="00DC0584" w:rsidRDefault="00DC0584" w:rsidP="0005410A">
      <w:pPr>
        <w:spacing w:after="0" w:line="240" w:lineRule="auto"/>
        <w:contextualSpacing/>
        <w:jc w:val="center"/>
        <w:rPr>
          <w:rFonts w:ascii="Times New Roman" w:hAnsi="Times New Roman" w:cs="Times New Roman"/>
          <w:b/>
          <w:sz w:val="24"/>
          <w:szCs w:val="24"/>
        </w:rPr>
      </w:pPr>
    </w:p>
    <w:p w14:paraId="20DB9A8F" w14:textId="77777777" w:rsidR="00DC0584" w:rsidRDefault="00DC0584" w:rsidP="0005410A">
      <w:pPr>
        <w:spacing w:after="0" w:line="240" w:lineRule="auto"/>
        <w:contextualSpacing/>
        <w:jc w:val="center"/>
        <w:rPr>
          <w:rFonts w:ascii="Times New Roman" w:hAnsi="Times New Roman" w:cs="Times New Roman"/>
          <w:b/>
          <w:sz w:val="24"/>
          <w:szCs w:val="24"/>
        </w:rPr>
      </w:pPr>
    </w:p>
    <w:p w14:paraId="5E136567" w14:textId="77777777" w:rsidR="00DC0584" w:rsidRDefault="00DC0584" w:rsidP="0005410A">
      <w:pPr>
        <w:spacing w:after="0" w:line="240" w:lineRule="auto"/>
        <w:contextualSpacing/>
        <w:jc w:val="center"/>
        <w:rPr>
          <w:rFonts w:ascii="Times New Roman" w:hAnsi="Times New Roman" w:cs="Times New Roman"/>
          <w:b/>
          <w:sz w:val="24"/>
          <w:szCs w:val="24"/>
        </w:rPr>
      </w:pPr>
    </w:p>
    <w:p w14:paraId="1567D050" w14:textId="23C52B1B" w:rsidR="00DC0584" w:rsidRPr="002E282D" w:rsidRDefault="00DC0584" w:rsidP="009E3C2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Health Promotion </w:t>
      </w:r>
    </w:p>
    <w:p w14:paraId="4AAF50B9" w14:textId="77777777" w:rsidR="00DC0584" w:rsidRPr="00D55EB3" w:rsidRDefault="00DC0584" w:rsidP="009E3C20">
      <w:pPr>
        <w:spacing w:line="480" w:lineRule="auto"/>
        <w:rPr>
          <w:rFonts w:ascii="Times New Roman" w:hAnsi="Times New Roman" w:cs="Times New Roman"/>
          <w:b/>
          <w:bCs/>
          <w:sz w:val="24"/>
          <w:szCs w:val="24"/>
        </w:rPr>
      </w:pPr>
    </w:p>
    <w:p w14:paraId="42B8A3DF" w14:textId="77777777" w:rsidR="00DC0584" w:rsidRPr="00D55EB3" w:rsidRDefault="00DC0584" w:rsidP="009E3C20">
      <w:pPr>
        <w:spacing w:line="480" w:lineRule="auto"/>
        <w:jc w:val="center"/>
        <w:rPr>
          <w:rFonts w:ascii="Times New Roman" w:eastAsia="Arial" w:hAnsi="Times New Roman" w:cs="Times New Roman"/>
          <w:b/>
          <w:color w:val="000000"/>
          <w:sz w:val="24"/>
          <w:szCs w:val="24"/>
        </w:rPr>
      </w:pPr>
    </w:p>
    <w:p w14:paraId="4073739C" w14:textId="77777777" w:rsidR="00DC0584" w:rsidRPr="00D55EB3" w:rsidRDefault="00DC0584" w:rsidP="009E3C20">
      <w:pPr>
        <w:spacing w:line="480" w:lineRule="auto"/>
        <w:jc w:val="center"/>
        <w:rPr>
          <w:rFonts w:ascii="Times New Roman" w:eastAsia="Arial" w:hAnsi="Times New Roman" w:cs="Times New Roman"/>
          <w:color w:val="000000"/>
          <w:sz w:val="24"/>
          <w:szCs w:val="24"/>
        </w:rPr>
      </w:pPr>
      <w:r w:rsidRPr="00D55EB3">
        <w:rPr>
          <w:rFonts w:ascii="Times New Roman" w:eastAsia="Arial" w:hAnsi="Times New Roman" w:cs="Times New Roman"/>
          <w:color w:val="000000"/>
          <w:sz w:val="24"/>
          <w:szCs w:val="24"/>
        </w:rPr>
        <w:t xml:space="preserve">Student Name </w:t>
      </w:r>
    </w:p>
    <w:p w14:paraId="2826FA18" w14:textId="77777777" w:rsidR="00DC0584" w:rsidRPr="00D55EB3" w:rsidRDefault="00DC0584" w:rsidP="009E3C20">
      <w:pPr>
        <w:spacing w:line="480" w:lineRule="auto"/>
        <w:jc w:val="center"/>
        <w:rPr>
          <w:rFonts w:ascii="Times New Roman" w:eastAsia="Arial" w:hAnsi="Times New Roman" w:cs="Times New Roman"/>
          <w:color w:val="000000"/>
          <w:sz w:val="24"/>
          <w:szCs w:val="24"/>
        </w:rPr>
      </w:pPr>
      <w:r w:rsidRPr="00D55EB3">
        <w:rPr>
          <w:rFonts w:ascii="Times New Roman" w:eastAsia="Arial" w:hAnsi="Times New Roman" w:cs="Times New Roman"/>
          <w:color w:val="000000"/>
          <w:sz w:val="24"/>
          <w:szCs w:val="24"/>
        </w:rPr>
        <w:t>University</w:t>
      </w:r>
    </w:p>
    <w:p w14:paraId="7A553D10" w14:textId="77777777" w:rsidR="00DC0584" w:rsidRPr="00D55EB3" w:rsidRDefault="00DC0584" w:rsidP="009E3C20">
      <w:pPr>
        <w:spacing w:line="480" w:lineRule="auto"/>
        <w:jc w:val="center"/>
        <w:rPr>
          <w:rFonts w:ascii="Times New Roman" w:eastAsia="Arial" w:hAnsi="Times New Roman" w:cs="Times New Roman"/>
          <w:color w:val="000000"/>
          <w:sz w:val="24"/>
          <w:szCs w:val="24"/>
        </w:rPr>
      </w:pPr>
      <w:r w:rsidRPr="00D55EB3">
        <w:rPr>
          <w:rFonts w:ascii="Times New Roman" w:eastAsia="Arial" w:hAnsi="Times New Roman" w:cs="Times New Roman"/>
          <w:color w:val="000000"/>
          <w:sz w:val="24"/>
          <w:szCs w:val="24"/>
        </w:rPr>
        <w:t>Course</w:t>
      </w:r>
    </w:p>
    <w:p w14:paraId="3314808E" w14:textId="77777777" w:rsidR="00DC0584" w:rsidRPr="00D55EB3" w:rsidRDefault="00DC0584" w:rsidP="009E3C20">
      <w:pPr>
        <w:spacing w:line="480" w:lineRule="auto"/>
        <w:jc w:val="center"/>
        <w:rPr>
          <w:rFonts w:ascii="Times New Roman" w:eastAsia="Arial" w:hAnsi="Times New Roman" w:cs="Times New Roman"/>
          <w:color w:val="000000"/>
          <w:sz w:val="24"/>
          <w:szCs w:val="24"/>
        </w:rPr>
      </w:pPr>
      <w:r w:rsidRPr="00D55EB3">
        <w:rPr>
          <w:rFonts w:ascii="Times New Roman" w:eastAsia="Arial" w:hAnsi="Times New Roman" w:cs="Times New Roman"/>
          <w:color w:val="000000"/>
          <w:sz w:val="24"/>
          <w:szCs w:val="24"/>
        </w:rPr>
        <w:t>Professor Name</w:t>
      </w:r>
    </w:p>
    <w:p w14:paraId="3494973C" w14:textId="77777777" w:rsidR="00DC0584" w:rsidRPr="00D55EB3" w:rsidRDefault="00DC0584" w:rsidP="009E3C20">
      <w:pPr>
        <w:spacing w:line="480" w:lineRule="auto"/>
        <w:jc w:val="center"/>
        <w:rPr>
          <w:rFonts w:ascii="Times New Roman" w:eastAsia="Arial" w:hAnsi="Times New Roman" w:cs="Times New Roman"/>
          <w:color w:val="000000"/>
          <w:sz w:val="24"/>
          <w:szCs w:val="24"/>
        </w:rPr>
      </w:pPr>
      <w:r w:rsidRPr="00D55EB3">
        <w:rPr>
          <w:rFonts w:ascii="Times New Roman" w:eastAsia="Arial" w:hAnsi="Times New Roman" w:cs="Times New Roman"/>
          <w:color w:val="000000"/>
          <w:sz w:val="24"/>
          <w:szCs w:val="24"/>
        </w:rPr>
        <w:t>Date</w:t>
      </w:r>
    </w:p>
    <w:p w14:paraId="4B8A583C" w14:textId="43EF2E15" w:rsidR="00DC0584" w:rsidRDefault="00DC0584" w:rsidP="0005410A">
      <w:pPr>
        <w:spacing w:line="240" w:lineRule="auto"/>
        <w:rPr>
          <w:rFonts w:ascii="Times New Roman" w:hAnsi="Times New Roman" w:cs="Times New Roman"/>
          <w:b/>
          <w:bCs/>
          <w:sz w:val="24"/>
          <w:szCs w:val="24"/>
        </w:rPr>
      </w:pPr>
    </w:p>
    <w:p w14:paraId="49C7A80E" w14:textId="0B87056B" w:rsidR="00DC0584" w:rsidRDefault="00DC0584" w:rsidP="0005410A">
      <w:pPr>
        <w:spacing w:line="240" w:lineRule="auto"/>
        <w:rPr>
          <w:rFonts w:ascii="Times New Roman" w:hAnsi="Times New Roman" w:cs="Times New Roman"/>
          <w:b/>
          <w:bCs/>
          <w:sz w:val="24"/>
          <w:szCs w:val="24"/>
        </w:rPr>
      </w:pPr>
    </w:p>
    <w:p w14:paraId="55E795AA" w14:textId="306572A6" w:rsidR="00DC0584" w:rsidRDefault="00DC0584" w:rsidP="0005410A">
      <w:pPr>
        <w:spacing w:line="240" w:lineRule="auto"/>
        <w:rPr>
          <w:rFonts w:ascii="Times New Roman" w:hAnsi="Times New Roman" w:cs="Times New Roman"/>
          <w:b/>
          <w:bCs/>
          <w:sz w:val="24"/>
          <w:szCs w:val="24"/>
        </w:rPr>
      </w:pPr>
    </w:p>
    <w:p w14:paraId="3EEC269E" w14:textId="04924CD9" w:rsidR="00DC0584" w:rsidRDefault="00DC0584" w:rsidP="0005410A">
      <w:pPr>
        <w:spacing w:line="240" w:lineRule="auto"/>
        <w:rPr>
          <w:rFonts w:ascii="Times New Roman" w:hAnsi="Times New Roman" w:cs="Times New Roman"/>
          <w:b/>
          <w:bCs/>
          <w:sz w:val="24"/>
          <w:szCs w:val="24"/>
        </w:rPr>
      </w:pPr>
    </w:p>
    <w:p w14:paraId="7B9AE550" w14:textId="005C2F05" w:rsidR="00DC0584" w:rsidRDefault="00DC0584" w:rsidP="0005410A">
      <w:pPr>
        <w:spacing w:line="240" w:lineRule="auto"/>
        <w:rPr>
          <w:rFonts w:ascii="Times New Roman" w:hAnsi="Times New Roman" w:cs="Times New Roman"/>
          <w:b/>
          <w:bCs/>
          <w:sz w:val="24"/>
          <w:szCs w:val="24"/>
        </w:rPr>
      </w:pPr>
    </w:p>
    <w:p w14:paraId="6B847728" w14:textId="53DC170B" w:rsidR="00DC0584" w:rsidRDefault="00DC0584" w:rsidP="0005410A">
      <w:pPr>
        <w:spacing w:line="240" w:lineRule="auto"/>
        <w:rPr>
          <w:rFonts w:ascii="Times New Roman" w:hAnsi="Times New Roman" w:cs="Times New Roman"/>
          <w:b/>
          <w:bCs/>
          <w:sz w:val="24"/>
          <w:szCs w:val="24"/>
        </w:rPr>
      </w:pPr>
    </w:p>
    <w:p w14:paraId="3D6CDD3C" w14:textId="14701147" w:rsidR="00DC0584" w:rsidRDefault="00DC0584" w:rsidP="0005410A">
      <w:pPr>
        <w:spacing w:line="240" w:lineRule="auto"/>
        <w:rPr>
          <w:rFonts w:ascii="Times New Roman" w:hAnsi="Times New Roman" w:cs="Times New Roman"/>
          <w:b/>
          <w:bCs/>
          <w:sz w:val="24"/>
          <w:szCs w:val="24"/>
        </w:rPr>
      </w:pPr>
    </w:p>
    <w:p w14:paraId="02E34B36" w14:textId="64C905BF" w:rsidR="00DC0584" w:rsidRDefault="00DC0584" w:rsidP="0005410A">
      <w:pPr>
        <w:spacing w:line="240" w:lineRule="auto"/>
        <w:rPr>
          <w:rFonts w:ascii="Times New Roman" w:hAnsi="Times New Roman" w:cs="Times New Roman"/>
          <w:b/>
          <w:bCs/>
          <w:sz w:val="24"/>
          <w:szCs w:val="24"/>
        </w:rPr>
      </w:pPr>
    </w:p>
    <w:p w14:paraId="0EEE53E6" w14:textId="0A69ABE9" w:rsidR="00DC0584" w:rsidRDefault="00DC0584" w:rsidP="0005410A">
      <w:pPr>
        <w:spacing w:line="240" w:lineRule="auto"/>
        <w:rPr>
          <w:rFonts w:ascii="Times New Roman" w:hAnsi="Times New Roman" w:cs="Times New Roman"/>
          <w:b/>
          <w:bCs/>
          <w:sz w:val="24"/>
          <w:szCs w:val="24"/>
        </w:rPr>
      </w:pPr>
    </w:p>
    <w:p w14:paraId="12F4C54A" w14:textId="534171D6" w:rsidR="009E3C20" w:rsidRDefault="009E3C20" w:rsidP="0005410A">
      <w:pPr>
        <w:spacing w:line="240" w:lineRule="auto"/>
        <w:rPr>
          <w:rFonts w:ascii="Times New Roman" w:hAnsi="Times New Roman" w:cs="Times New Roman"/>
          <w:b/>
          <w:bCs/>
          <w:sz w:val="24"/>
          <w:szCs w:val="24"/>
        </w:rPr>
      </w:pPr>
    </w:p>
    <w:p w14:paraId="10B9034D" w14:textId="24C04B4F" w:rsidR="009E3C20" w:rsidRDefault="009E3C20" w:rsidP="0005410A">
      <w:pPr>
        <w:spacing w:line="240" w:lineRule="auto"/>
        <w:rPr>
          <w:rFonts w:ascii="Times New Roman" w:hAnsi="Times New Roman" w:cs="Times New Roman"/>
          <w:b/>
          <w:bCs/>
          <w:sz w:val="24"/>
          <w:szCs w:val="24"/>
        </w:rPr>
      </w:pPr>
    </w:p>
    <w:p w14:paraId="0015E13B" w14:textId="77777777" w:rsidR="009E3C20" w:rsidRDefault="009E3C20" w:rsidP="0005410A">
      <w:pPr>
        <w:spacing w:line="240" w:lineRule="auto"/>
        <w:rPr>
          <w:rFonts w:ascii="Times New Roman" w:hAnsi="Times New Roman" w:cs="Times New Roman"/>
          <w:b/>
          <w:bCs/>
          <w:sz w:val="24"/>
          <w:szCs w:val="24"/>
        </w:rPr>
      </w:pPr>
    </w:p>
    <w:p w14:paraId="4575BFC1" w14:textId="68154B0F" w:rsidR="00217442" w:rsidRPr="00BD565A" w:rsidRDefault="00217442" w:rsidP="00C06F12">
      <w:pPr>
        <w:spacing w:line="480" w:lineRule="auto"/>
        <w:ind w:firstLine="720"/>
        <w:contextualSpacing/>
        <w:jc w:val="center"/>
        <w:rPr>
          <w:rFonts w:ascii="Times New Roman" w:hAnsi="Times New Roman" w:cs="Times New Roman"/>
          <w:b/>
          <w:bCs/>
          <w:sz w:val="24"/>
          <w:szCs w:val="24"/>
        </w:rPr>
      </w:pPr>
      <w:r w:rsidRPr="00BD565A">
        <w:rPr>
          <w:rFonts w:ascii="Times New Roman" w:hAnsi="Times New Roman" w:cs="Times New Roman"/>
          <w:b/>
          <w:bCs/>
          <w:sz w:val="24"/>
          <w:szCs w:val="24"/>
        </w:rPr>
        <w:lastRenderedPageBreak/>
        <w:t>Health Promotion</w:t>
      </w:r>
    </w:p>
    <w:p w14:paraId="6AA83A14" w14:textId="3DF49496" w:rsidR="00217442" w:rsidRDefault="003735FB" w:rsidP="00C06F12">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 xml:space="preserve">How to use information in </w:t>
      </w:r>
      <w:r w:rsidR="00217442" w:rsidRPr="00BD565A">
        <w:rPr>
          <w:rFonts w:ascii="Times New Roman" w:hAnsi="Times New Roman" w:cs="Times New Roman"/>
          <w:b/>
          <w:bCs/>
          <w:sz w:val="24"/>
          <w:szCs w:val="24"/>
        </w:rPr>
        <w:t xml:space="preserve">C-Span Health Promotion Video </w:t>
      </w:r>
      <w:r>
        <w:rPr>
          <w:rFonts w:ascii="Times New Roman" w:hAnsi="Times New Roman" w:cs="Times New Roman"/>
          <w:b/>
          <w:bCs/>
          <w:sz w:val="24"/>
          <w:szCs w:val="24"/>
        </w:rPr>
        <w:t>to promote community health</w:t>
      </w:r>
    </w:p>
    <w:p w14:paraId="30E9A7EC" w14:textId="03329A1A" w:rsidR="007C5690" w:rsidRDefault="00025053" w:rsidP="00C06F12">
      <w:pPr>
        <w:spacing w:line="480" w:lineRule="auto"/>
        <w:ind w:firstLine="720"/>
        <w:contextualSpacing/>
        <w:rPr>
          <w:rFonts w:ascii="Times New Roman" w:hAnsi="Times New Roman" w:cs="Times New Roman"/>
          <w:sz w:val="24"/>
          <w:szCs w:val="24"/>
        </w:rPr>
      </w:pPr>
      <w:r w:rsidRPr="00025053">
        <w:rPr>
          <w:rFonts w:ascii="Times New Roman" w:hAnsi="Times New Roman" w:cs="Times New Roman"/>
          <w:sz w:val="24"/>
          <w:szCs w:val="24"/>
        </w:rPr>
        <w:t>The information in this video</w:t>
      </w:r>
      <w:r w:rsidR="007C5690">
        <w:rPr>
          <w:rFonts w:ascii="Times New Roman" w:hAnsi="Times New Roman" w:cs="Times New Roman"/>
          <w:sz w:val="24"/>
          <w:szCs w:val="24"/>
        </w:rPr>
        <w:t xml:space="preserve"> involves how Dr</w:t>
      </w:r>
      <w:r w:rsidR="009E3C20">
        <w:rPr>
          <w:rFonts w:ascii="Times New Roman" w:hAnsi="Times New Roman" w:cs="Times New Roman"/>
          <w:sz w:val="24"/>
          <w:szCs w:val="24"/>
        </w:rPr>
        <w:t>.</w:t>
      </w:r>
      <w:r w:rsidR="007C5690">
        <w:rPr>
          <w:rFonts w:ascii="Times New Roman" w:hAnsi="Times New Roman" w:cs="Times New Roman"/>
          <w:sz w:val="24"/>
          <w:szCs w:val="24"/>
        </w:rPr>
        <w:t xml:space="preserve"> Regina Benjamin spoke </w:t>
      </w:r>
      <w:r w:rsidR="009E3C20">
        <w:rPr>
          <w:rFonts w:ascii="Times New Roman" w:hAnsi="Times New Roman" w:cs="Times New Roman"/>
          <w:sz w:val="24"/>
          <w:szCs w:val="24"/>
        </w:rPr>
        <w:t>about</w:t>
      </w:r>
      <w:r w:rsidR="007C5690">
        <w:rPr>
          <w:rFonts w:ascii="Times New Roman" w:hAnsi="Times New Roman" w:cs="Times New Roman"/>
          <w:sz w:val="24"/>
          <w:szCs w:val="24"/>
        </w:rPr>
        <w:t xml:space="preserve"> </w:t>
      </w:r>
      <w:r w:rsidR="009E3C20">
        <w:rPr>
          <w:rFonts w:ascii="Times New Roman" w:hAnsi="Times New Roman" w:cs="Times New Roman"/>
          <w:sz w:val="24"/>
          <w:szCs w:val="24"/>
        </w:rPr>
        <w:t xml:space="preserve">the </w:t>
      </w:r>
      <w:r w:rsidR="007C5690">
        <w:rPr>
          <w:rFonts w:ascii="Times New Roman" w:hAnsi="Times New Roman" w:cs="Times New Roman"/>
          <w:sz w:val="24"/>
          <w:szCs w:val="24"/>
        </w:rPr>
        <w:t>Obama administration towards the National Prevention Health Promotion Strategies</w:t>
      </w:r>
      <w:r w:rsidR="0035491F">
        <w:rPr>
          <w:rFonts w:ascii="Verdana" w:hAnsi="Verdana"/>
          <w:color w:val="333333"/>
          <w:sz w:val="21"/>
          <w:szCs w:val="21"/>
          <w:shd w:val="clear" w:color="auto" w:fill="F7F7ED"/>
        </w:rPr>
        <w:t xml:space="preserve"> (</w:t>
      </w:r>
      <w:r w:rsidR="0035491F" w:rsidRPr="0035491F">
        <w:rPr>
          <w:rFonts w:ascii="Times New Roman" w:hAnsi="Times New Roman" w:cs="Times New Roman"/>
          <w:sz w:val="24"/>
          <w:szCs w:val="24"/>
          <w:shd w:val="clear" w:color="auto" w:fill="FFFFFF"/>
        </w:rPr>
        <w:t>M</w:t>
      </w:r>
      <w:r w:rsidR="0035491F">
        <w:rPr>
          <w:rFonts w:ascii="Times New Roman" w:hAnsi="Times New Roman" w:cs="Times New Roman"/>
          <w:sz w:val="24"/>
          <w:szCs w:val="24"/>
          <w:shd w:val="clear" w:color="auto" w:fill="FFFFFF"/>
        </w:rPr>
        <w:t>ultimedia C-SPAN, 2011</w:t>
      </w:r>
      <w:r w:rsidR="0035491F" w:rsidRPr="0035491F">
        <w:rPr>
          <w:rFonts w:ascii="Times New Roman" w:hAnsi="Times New Roman" w:cs="Times New Roman"/>
          <w:sz w:val="24"/>
          <w:szCs w:val="24"/>
          <w:shd w:val="clear" w:color="auto" w:fill="FFFFFF"/>
        </w:rPr>
        <w:t>)</w:t>
      </w:r>
      <w:r w:rsidR="007C5690" w:rsidRPr="00213EF9">
        <w:rPr>
          <w:rFonts w:ascii="Times New Roman" w:hAnsi="Times New Roman" w:cs="Times New Roman"/>
          <w:sz w:val="24"/>
          <w:szCs w:val="24"/>
        </w:rPr>
        <w:t xml:space="preserve">. </w:t>
      </w:r>
      <w:r w:rsidR="009E3C20" w:rsidRPr="00213EF9">
        <w:rPr>
          <w:rFonts w:ascii="Times New Roman" w:hAnsi="Times New Roman" w:cs="Times New Roman"/>
          <w:sz w:val="24"/>
          <w:szCs w:val="24"/>
        </w:rPr>
        <w:t>T</w:t>
      </w:r>
      <w:r w:rsidR="007C5690" w:rsidRPr="00213EF9">
        <w:rPr>
          <w:rFonts w:ascii="Times New Roman" w:hAnsi="Times New Roman" w:cs="Times New Roman"/>
          <w:sz w:val="24"/>
          <w:szCs w:val="24"/>
        </w:rPr>
        <w:t>he main aim</w:t>
      </w:r>
      <w:r w:rsidR="007C5690">
        <w:rPr>
          <w:rFonts w:ascii="Times New Roman" w:hAnsi="Times New Roman" w:cs="Times New Roman"/>
          <w:sz w:val="24"/>
          <w:szCs w:val="24"/>
        </w:rPr>
        <w:t xml:space="preserve"> of this plan was to increase the number of health</w:t>
      </w:r>
      <w:r w:rsidR="009E3C20">
        <w:rPr>
          <w:rFonts w:ascii="Times New Roman" w:hAnsi="Times New Roman" w:cs="Times New Roman"/>
          <w:sz w:val="24"/>
          <w:szCs w:val="24"/>
        </w:rPr>
        <w:t>y</w:t>
      </w:r>
      <w:r w:rsidR="007C5690">
        <w:rPr>
          <w:rFonts w:ascii="Times New Roman" w:hAnsi="Times New Roman" w:cs="Times New Roman"/>
          <w:sz w:val="24"/>
          <w:szCs w:val="24"/>
        </w:rPr>
        <w:t xml:space="preserve"> American citizens in every stage of life. The strategy was part of the 2010 American healthcare law</w:t>
      </w:r>
      <w:r w:rsidR="00213EF9">
        <w:rPr>
          <w:rFonts w:ascii="Times New Roman" w:hAnsi="Times New Roman" w:cs="Times New Roman"/>
          <w:sz w:val="24"/>
          <w:szCs w:val="24"/>
        </w:rPr>
        <w:t xml:space="preserve"> </w:t>
      </w:r>
      <w:r w:rsidR="0035491F">
        <w:rPr>
          <w:rFonts w:ascii="Verdana" w:hAnsi="Verdana"/>
          <w:color w:val="333333"/>
          <w:sz w:val="21"/>
          <w:szCs w:val="21"/>
          <w:shd w:val="clear" w:color="auto" w:fill="F7F7ED"/>
        </w:rPr>
        <w:t>(</w:t>
      </w:r>
      <w:r w:rsidR="0035491F" w:rsidRPr="0035491F">
        <w:rPr>
          <w:rFonts w:ascii="Times New Roman" w:hAnsi="Times New Roman" w:cs="Times New Roman"/>
          <w:sz w:val="24"/>
          <w:szCs w:val="24"/>
          <w:shd w:val="clear" w:color="auto" w:fill="FFFFFF"/>
        </w:rPr>
        <w:t>M</w:t>
      </w:r>
      <w:r w:rsidR="0035491F">
        <w:rPr>
          <w:rFonts w:ascii="Times New Roman" w:hAnsi="Times New Roman" w:cs="Times New Roman"/>
          <w:sz w:val="24"/>
          <w:szCs w:val="24"/>
          <w:shd w:val="clear" w:color="auto" w:fill="FFFFFF"/>
        </w:rPr>
        <w:t>ultimedia C-SPAN, 2011</w:t>
      </w:r>
      <w:r w:rsidR="0035491F" w:rsidRPr="0035491F">
        <w:rPr>
          <w:rFonts w:ascii="Times New Roman" w:hAnsi="Times New Roman" w:cs="Times New Roman"/>
          <w:sz w:val="24"/>
          <w:szCs w:val="24"/>
          <w:shd w:val="clear" w:color="auto" w:fill="FFFFFF"/>
        </w:rPr>
        <w:t>)</w:t>
      </w:r>
      <w:r w:rsidR="007C5690">
        <w:rPr>
          <w:rFonts w:ascii="Times New Roman" w:hAnsi="Times New Roman" w:cs="Times New Roman"/>
          <w:sz w:val="24"/>
          <w:szCs w:val="24"/>
        </w:rPr>
        <w:t>. Dr</w:t>
      </w:r>
      <w:r w:rsidR="009E3C20">
        <w:rPr>
          <w:rFonts w:ascii="Times New Roman" w:hAnsi="Times New Roman" w:cs="Times New Roman"/>
          <w:sz w:val="24"/>
          <w:szCs w:val="24"/>
        </w:rPr>
        <w:t>.</w:t>
      </w:r>
      <w:r w:rsidR="007C5690">
        <w:rPr>
          <w:rFonts w:ascii="Times New Roman" w:hAnsi="Times New Roman" w:cs="Times New Roman"/>
          <w:sz w:val="24"/>
          <w:szCs w:val="24"/>
        </w:rPr>
        <w:t xml:space="preserve"> Benjamin explained how the implementation of this law impacted consumers. </w:t>
      </w:r>
      <w:r w:rsidR="009E3C20">
        <w:rPr>
          <w:rFonts w:ascii="Times New Roman" w:hAnsi="Times New Roman" w:cs="Times New Roman"/>
          <w:sz w:val="24"/>
          <w:szCs w:val="24"/>
        </w:rPr>
        <w:t>Using this information, I would promote community health</w:t>
      </w:r>
      <w:r w:rsidR="007C5690">
        <w:rPr>
          <w:rFonts w:ascii="Times New Roman" w:hAnsi="Times New Roman" w:cs="Times New Roman"/>
          <w:sz w:val="24"/>
          <w:szCs w:val="24"/>
        </w:rPr>
        <w:t xml:space="preserve"> </w:t>
      </w:r>
      <w:r w:rsidR="009E3C20">
        <w:rPr>
          <w:rFonts w:ascii="Times New Roman" w:hAnsi="Times New Roman" w:cs="Times New Roman"/>
          <w:sz w:val="24"/>
          <w:szCs w:val="24"/>
        </w:rPr>
        <w:t xml:space="preserve">by </w:t>
      </w:r>
      <w:r w:rsidR="007C5690">
        <w:rPr>
          <w:rFonts w:ascii="Times New Roman" w:hAnsi="Times New Roman" w:cs="Times New Roman"/>
          <w:sz w:val="24"/>
          <w:szCs w:val="24"/>
        </w:rPr>
        <w:t>encourag</w:t>
      </w:r>
      <w:r w:rsidR="009E3C20">
        <w:rPr>
          <w:rFonts w:ascii="Times New Roman" w:hAnsi="Times New Roman" w:cs="Times New Roman"/>
          <w:sz w:val="24"/>
          <w:szCs w:val="24"/>
        </w:rPr>
        <w:t>ing</w:t>
      </w:r>
      <w:r w:rsidR="007C5690">
        <w:rPr>
          <w:rFonts w:ascii="Times New Roman" w:hAnsi="Times New Roman" w:cs="Times New Roman"/>
          <w:sz w:val="24"/>
          <w:szCs w:val="24"/>
        </w:rPr>
        <w:t xml:space="preserve"> the people in my community to control their health behaviors. It will entail encouraging them to live healthy lifestyles.</w:t>
      </w:r>
      <w:r w:rsidR="0035491F">
        <w:rPr>
          <w:rFonts w:ascii="Times New Roman" w:hAnsi="Times New Roman" w:cs="Times New Roman"/>
          <w:sz w:val="24"/>
          <w:szCs w:val="24"/>
        </w:rPr>
        <w:t xml:space="preserve"> </w:t>
      </w:r>
    </w:p>
    <w:p w14:paraId="26AAEDD9" w14:textId="03817788" w:rsidR="003735FB" w:rsidRPr="007C5690" w:rsidRDefault="007C5690"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Another way to promote community health using this information is to provide health education to the community. It will involve teaching the community issues regarding different health conditions and how to prevent chronic health problems</w:t>
      </w:r>
      <w:r w:rsidR="009E3C20">
        <w:rPr>
          <w:rFonts w:ascii="Times New Roman" w:hAnsi="Times New Roman" w:cs="Times New Roman"/>
          <w:sz w:val="24"/>
          <w:szCs w:val="24"/>
        </w:rPr>
        <w:t>, such as organizing outreach to teach the different community</w:t>
      </w:r>
      <w:r w:rsidR="0002560D">
        <w:rPr>
          <w:rFonts w:ascii="Times New Roman" w:hAnsi="Times New Roman" w:cs="Times New Roman"/>
          <w:sz w:val="24"/>
          <w:szCs w:val="24"/>
        </w:rPr>
        <w:t xml:space="preserve"> ways to prevent cancer. The lessons will </w:t>
      </w:r>
      <w:r w:rsidR="009E3C20">
        <w:rPr>
          <w:rFonts w:ascii="Times New Roman" w:hAnsi="Times New Roman" w:cs="Times New Roman"/>
          <w:sz w:val="24"/>
          <w:szCs w:val="24"/>
        </w:rPr>
        <w:t>encourage</w:t>
      </w:r>
      <w:r w:rsidR="0002560D">
        <w:rPr>
          <w:rFonts w:ascii="Times New Roman" w:hAnsi="Times New Roman" w:cs="Times New Roman"/>
          <w:sz w:val="24"/>
          <w:szCs w:val="24"/>
        </w:rPr>
        <w:t xml:space="preserve"> them to practice healthy eating habits and adopt safe lifestyles such </w:t>
      </w:r>
      <w:r w:rsidR="009E3C20">
        <w:rPr>
          <w:rFonts w:ascii="Times New Roman" w:hAnsi="Times New Roman" w:cs="Times New Roman"/>
          <w:sz w:val="24"/>
          <w:szCs w:val="24"/>
        </w:rPr>
        <w:t xml:space="preserve">as </w:t>
      </w:r>
      <w:r w:rsidR="0002560D">
        <w:rPr>
          <w:rFonts w:ascii="Times New Roman" w:hAnsi="Times New Roman" w:cs="Times New Roman"/>
          <w:sz w:val="24"/>
          <w:szCs w:val="24"/>
        </w:rPr>
        <w:t>avoiding smoking</w:t>
      </w:r>
      <w:r w:rsidR="001F6921">
        <w:rPr>
          <w:rFonts w:ascii="Times New Roman" w:hAnsi="Times New Roman" w:cs="Times New Roman"/>
          <w:sz w:val="24"/>
          <w:szCs w:val="24"/>
        </w:rPr>
        <w:t xml:space="preserve"> (</w:t>
      </w:r>
      <w:r w:rsidR="001F6921" w:rsidRPr="0091739C">
        <w:rPr>
          <w:rFonts w:ascii="Times New Roman" w:hAnsi="Times New Roman" w:cs="Times New Roman"/>
          <w:sz w:val="24"/>
          <w:szCs w:val="24"/>
        </w:rPr>
        <w:t>Lovett-Scott</w:t>
      </w:r>
      <w:r w:rsidR="001F6921">
        <w:rPr>
          <w:rFonts w:ascii="Times New Roman" w:hAnsi="Times New Roman" w:cs="Times New Roman"/>
          <w:sz w:val="24"/>
          <w:szCs w:val="24"/>
        </w:rPr>
        <w:t xml:space="preserve"> et al., 2018)</w:t>
      </w:r>
      <w:r w:rsidR="0002560D">
        <w:rPr>
          <w:rFonts w:ascii="Times New Roman" w:hAnsi="Times New Roman" w:cs="Times New Roman"/>
          <w:sz w:val="24"/>
          <w:szCs w:val="24"/>
        </w:rPr>
        <w:t xml:space="preserve">. </w:t>
      </w:r>
      <w:r w:rsidR="009E3C20">
        <w:rPr>
          <w:rFonts w:ascii="Times New Roman" w:hAnsi="Times New Roman" w:cs="Times New Roman"/>
          <w:sz w:val="24"/>
          <w:szCs w:val="24"/>
        </w:rPr>
        <w:t xml:space="preserve">Finally, this information can be used to support the implementation of health policies and systems. Enlightening the community on the importance of health policies will make it easy to practice and promote them. For example, if the community adapts to the environmental policies, it helps to reduce pollution will help solve environmental-related issues. </w:t>
      </w:r>
    </w:p>
    <w:p w14:paraId="3BFEDAEB" w14:textId="7DAAD044" w:rsidR="00217442" w:rsidRPr="00BD565A" w:rsidRDefault="00217442" w:rsidP="00C06F12">
      <w:pPr>
        <w:spacing w:line="480" w:lineRule="auto"/>
        <w:ind w:firstLine="720"/>
        <w:contextualSpacing/>
        <w:rPr>
          <w:rFonts w:ascii="Times New Roman" w:hAnsi="Times New Roman" w:cs="Times New Roman"/>
          <w:b/>
          <w:bCs/>
          <w:sz w:val="24"/>
          <w:szCs w:val="24"/>
        </w:rPr>
      </w:pPr>
      <w:r w:rsidRPr="00BD565A">
        <w:rPr>
          <w:rFonts w:ascii="Times New Roman" w:hAnsi="Times New Roman" w:cs="Times New Roman"/>
          <w:b/>
          <w:bCs/>
          <w:sz w:val="24"/>
          <w:szCs w:val="24"/>
        </w:rPr>
        <w:t>The importance of Health Promotion</w:t>
      </w:r>
      <w:r w:rsidR="00697084">
        <w:rPr>
          <w:rFonts w:ascii="Times New Roman" w:hAnsi="Times New Roman" w:cs="Times New Roman"/>
          <w:b/>
          <w:bCs/>
          <w:sz w:val="24"/>
          <w:szCs w:val="24"/>
        </w:rPr>
        <w:t xml:space="preserve"> and its</w:t>
      </w:r>
      <w:r w:rsidR="00697084" w:rsidRPr="00BD565A">
        <w:rPr>
          <w:rFonts w:ascii="Times New Roman" w:hAnsi="Times New Roman" w:cs="Times New Roman"/>
          <w:b/>
          <w:bCs/>
          <w:sz w:val="24"/>
          <w:szCs w:val="24"/>
        </w:rPr>
        <w:t xml:space="preserve"> impact on the nation and world</w:t>
      </w:r>
    </w:p>
    <w:p w14:paraId="6FEB7439" w14:textId="3EEC7B48" w:rsidR="00697084" w:rsidRDefault="00217442"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Health </w:t>
      </w:r>
      <w:r w:rsidR="00BD565A">
        <w:rPr>
          <w:rFonts w:ascii="Times New Roman" w:hAnsi="Times New Roman" w:cs="Times New Roman"/>
          <w:sz w:val="24"/>
          <w:szCs w:val="24"/>
        </w:rPr>
        <w:t xml:space="preserve">promotion is </w:t>
      </w:r>
      <w:r w:rsidR="008F0A5B">
        <w:rPr>
          <w:rFonts w:ascii="Times New Roman" w:hAnsi="Times New Roman" w:cs="Times New Roman"/>
          <w:sz w:val="24"/>
          <w:szCs w:val="24"/>
        </w:rPr>
        <w:t xml:space="preserve">the </w:t>
      </w:r>
      <w:r w:rsidR="00BD565A">
        <w:rPr>
          <w:rFonts w:ascii="Times New Roman" w:hAnsi="Times New Roman" w:cs="Times New Roman"/>
          <w:sz w:val="24"/>
          <w:szCs w:val="24"/>
        </w:rPr>
        <w:t>behavioral and social science that entails environmental, psychological, biological, medical</w:t>
      </w:r>
      <w:r w:rsidR="008F0A5B">
        <w:rPr>
          <w:rFonts w:ascii="Times New Roman" w:hAnsi="Times New Roman" w:cs="Times New Roman"/>
          <w:sz w:val="24"/>
          <w:szCs w:val="24"/>
        </w:rPr>
        <w:t>,</w:t>
      </w:r>
      <w:r w:rsidR="00BD565A">
        <w:rPr>
          <w:rFonts w:ascii="Times New Roman" w:hAnsi="Times New Roman" w:cs="Times New Roman"/>
          <w:sz w:val="24"/>
          <w:szCs w:val="24"/>
        </w:rPr>
        <w:t xml:space="preserve"> and physical sciences to prevent diseases, premature deaths, </w:t>
      </w:r>
      <w:r w:rsidR="00BD565A">
        <w:rPr>
          <w:rFonts w:ascii="Times New Roman" w:hAnsi="Times New Roman" w:cs="Times New Roman"/>
          <w:sz w:val="24"/>
          <w:szCs w:val="24"/>
        </w:rPr>
        <w:lastRenderedPageBreak/>
        <w:t>disability</w:t>
      </w:r>
      <w:r w:rsidR="008F0A5B">
        <w:rPr>
          <w:rFonts w:ascii="Times New Roman" w:hAnsi="Times New Roman" w:cs="Times New Roman"/>
          <w:sz w:val="24"/>
          <w:szCs w:val="24"/>
        </w:rPr>
        <w:t>,</w:t>
      </w:r>
      <w:r w:rsidR="00BD565A">
        <w:rPr>
          <w:rFonts w:ascii="Times New Roman" w:hAnsi="Times New Roman" w:cs="Times New Roman"/>
          <w:sz w:val="24"/>
          <w:szCs w:val="24"/>
        </w:rPr>
        <w:t xml:space="preserve"> and promote health by providing </w:t>
      </w:r>
      <w:r w:rsidR="00BD565A" w:rsidRPr="0005410A">
        <w:rPr>
          <w:rFonts w:ascii="Times New Roman" w:hAnsi="Times New Roman" w:cs="Times New Roman"/>
          <w:sz w:val="24"/>
          <w:szCs w:val="24"/>
        </w:rPr>
        <w:t>education</w:t>
      </w:r>
      <w:r w:rsidR="0005410A" w:rsidRPr="0005410A">
        <w:rPr>
          <w:rFonts w:ascii="Times New Roman" w:hAnsi="Times New Roman" w:cs="Times New Roman"/>
          <w:sz w:val="24"/>
          <w:szCs w:val="24"/>
        </w:rPr>
        <w:t xml:space="preserve"> (</w:t>
      </w:r>
      <w:proofErr w:type="spellStart"/>
      <w:r w:rsidR="0005410A" w:rsidRPr="0005410A">
        <w:rPr>
          <w:rFonts w:ascii="Times New Roman" w:hAnsi="Times New Roman" w:cs="Times New Roman"/>
          <w:sz w:val="24"/>
          <w:szCs w:val="24"/>
        </w:rPr>
        <w:t>Kickbusch</w:t>
      </w:r>
      <w:proofErr w:type="spellEnd"/>
      <w:r w:rsidR="0005410A" w:rsidRPr="0005410A">
        <w:rPr>
          <w:rFonts w:ascii="Times New Roman" w:hAnsi="Times New Roman" w:cs="Times New Roman"/>
          <w:sz w:val="24"/>
          <w:szCs w:val="24"/>
        </w:rPr>
        <w:t>, 2019).</w:t>
      </w:r>
      <w:r w:rsidR="00697084">
        <w:rPr>
          <w:rFonts w:ascii="Times New Roman" w:hAnsi="Times New Roman" w:cs="Times New Roman"/>
          <w:sz w:val="24"/>
          <w:szCs w:val="24"/>
        </w:rPr>
        <w:t xml:space="preserve"> The main aim of health promotion is to support individuals, communities</w:t>
      </w:r>
      <w:r w:rsidR="008F0A5B">
        <w:rPr>
          <w:rFonts w:ascii="Times New Roman" w:hAnsi="Times New Roman" w:cs="Times New Roman"/>
          <w:sz w:val="24"/>
          <w:szCs w:val="24"/>
        </w:rPr>
        <w:t>,</w:t>
      </w:r>
      <w:r w:rsidR="00697084">
        <w:rPr>
          <w:rFonts w:ascii="Times New Roman" w:hAnsi="Times New Roman" w:cs="Times New Roman"/>
          <w:sz w:val="24"/>
          <w:szCs w:val="24"/>
        </w:rPr>
        <w:t xml:space="preserve"> and </w:t>
      </w:r>
      <w:r w:rsidR="008F0A5B">
        <w:rPr>
          <w:rFonts w:ascii="Times New Roman" w:hAnsi="Times New Roman" w:cs="Times New Roman"/>
          <w:sz w:val="24"/>
          <w:szCs w:val="24"/>
        </w:rPr>
        <w:t xml:space="preserve">the </w:t>
      </w:r>
      <w:r w:rsidR="00697084">
        <w:rPr>
          <w:rFonts w:ascii="Times New Roman" w:hAnsi="Times New Roman" w:cs="Times New Roman"/>
          <w:sz w:val="24"/>
          <w:szCs w:val="24"/>
        </w:rPr>
        <w:t>government to address and cope with health challenges</w:t>
      </w:r>
      <w:r w:rsidR="00E143A5" w:rsidRPr="00E143A5">
        <w:rPr>
          <w:rFonts w:ascii="Times New Roman" w:hAnsi="Times New Roman" w:cs="Times New Roman"/>
          <w:sz w:val="24"/>
          <w:szCs w:val="24"/>
        </w:rPr>
        <w:t xml:space="preserve"> </w:t>
      </w:r>
      <w:r w:rsidR="00E143A5">
        <w:rPr>
          <w:rFonts w:ascii="Times New Roman" w:hAnsi="Times New Roman" w:cs="Times New Roman"/>
          <w:sz w:val="24"/>
          <w:szCs w:val="24"/>
        </w:rPr>
        <w:t>(</w:t>
      </w:r>
      <w:proofErr w:type="spellStart"/>
      <w:r w:rsidR="00E143A5" w:rsidRPr="00E143A5">
        <w:rPr>
          <w:rFonts w:ascii="Times New Roman" w:hAnsi="Times New Roman" w:cs="Times New Roman"/>
          <w:sz w:val="24"/>
          <w:szCs w:val="24"/>
        </w:rPr>
        <w:t>Nutbeam</w:t>
      </w:r>
      <w:proofErr w:type="spellEnd"/>
      <w:r w:rsidR="00E143A5" w:rsidRPr="00E143A5">
        <w:rPr>
          <w:rFonts w:ascii="Times New Roman" w:hAnsi="Times New Roman" w:cs="Times New Roman"/>
          <w:sz w:val="24"/>
          <w:szCs w:val="24"/>
        </w:rPr>
        <w:t>, 2018</w:t>
      </w:r>
      <w:r w:rsidR="00E143A5">
        <w:rPr>
          <w:rFonts w:ascii="Times New Roman" w:hAnsi="Times New Roman" w:cs="Times New Roman"/>
          <w:sz w:val="24"/>
          <w:szCs w:val="24"/>
        </w:rPr>
        <w:t>)</w:t>
      </w:r>
      <w:r w:rsidR="00697084">
        <w:rPr>
          <w:rFonts w:ascii="Times New Roman" w:hAnsi="Times New Roman" w:cs="Times New Roman"/>
          <w:sz w:val="24"/>
          <w:szCs w:val="24"/>
        </w:rPr>
        <w:t xml:space="preserve">. It accomplishes this goal through establishing public health policies, strengthening personal skills and community actions, and creating </w:t>
      </w:r>
      <w:r w:rsidR="008F0A5B">
        <w:rPr>
          <w:rFonts w:ascii="Times New Roman" w:hAnsi="Times New Roman" w:cs="Times New Roman"/>
          <w:sz w:val="24"/>
          <w:szCs w:val="24"/>
        </w:rPr>
        <w:t xml:space="preserve">a </w:t>
      </w:r>
      <w:r w:rsidR="00697084">
        <w:rPr>
          <w:rFonts w:ascii="Times New Roman" w:hAnsi="Times New Roman" w:cs="Times New Roman"/>
          <w:sz w:val="24"/>
          <w:szCs w:val="24"/>
        </w:rPr>
        <w:t xml:space="preserve">supportive environment. </w:t>
      </w:r>
    </w:p>
    <w:p w14:paraId="3EBCA0EF" w14:textId="7B486E30" w:rsidR="00D409EE" w:rsidRDefault="00697084"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w:t>
      </w:r>
      <w:r w:rsidR="008F0A5B">
        <w:rPr>
          <w:rFonts w:ascii="Times New Roman" w:hAnsi="Times New Roman" w:cs="Times New Roman"/>
          <w:sz w:val="24"/>
          <w:szCs w:val="24"/>
        </w:rPr>
        <w:t>crucial</w:t>
      </w:r>
      <w:r>
        <w:rPr>
          <w:rFonts w:ascii="Times New Roman" w:hAnsi="Times New Roman" w:cs="Times New Roman"/>
          <w:sz w:val="24"/>
          <w:szCs w:val="24"/>
        </w:rPr>
        <w:t xml:space="preserve"> and impacts the nation and the world in the following ways: </w:t>
      </w:r>
      <w:r w:rsidR="00BD565A">
        <w:rPr>
          <w:rFonts w:ascii="Times New Roman" w:hAnsi="Times New Roman" w:cs="Times New Roman"/>
          <w:sz w:val="24"/>
          <w:szCs w:val="24"/>
        </w:rPr>
        <w:t xml:space="preserve"> It plays a </w:t>
      </w:r>
      <w:r w:rsidR="008F0A5B">
        <w:rPr>
          <w:rFonts w:ascii="Times New Roman" w:hAnsi="Times New Roman" w:cs="Times New Roman"/>
          <w:sz w:val="24"/>
          <w:szCs w:val="24"/>
        </w:rPr>
        <w:t>significant</w:t>
      </w:r>
      <w:r w:rsidR="00BD565A">
        <w:rPr>
          <w:rFonts w:ascii="Times New Roman" w:hAnsi="Times New Roman" w:cs="Times New Roman"/>
          <w:sz w:val="24"/>
          <w:szCs w:val="24"/>
        </w:rPr>
        <w:t xml:space="preserve"> role in improving</w:t>
      </w:r>
      <w:r w:rsidR="00FF3A7C">
        <w:rPr>
          <w:rFonts w:ascii="Times New Roman" w:hAnsi="Times New Roman" w:cs="Times New Roman"/>
          <w:sz w:val="24"/>
          <w:szCs w:val="24"/>
        </w:rPr>
        <w:t xml:space="preserve"> the health status of families, individuals, the nation</w:t>
      </w:r>
      <w:r w:rsidR="008F0A5B">
        <w:rPr>
          <w:rFonts w:ascii="Times New Roman" w:hAnsi="Times New Roman" w:cs="Times New Roman"/>
          <w:sz w:val="24"/>
          <w:szCs w:val="24"/>
        </w:rPr>
        <w:t>,</w:t>
      </w:r>
      <w:r w:rsidR="00FF3A7C">
        <w:rPr>
          <w:rFonts w:ascii="Times New Roman" w:hAnsi="Times New Roman" w:cs="Times New Roman"/>
          <w:sz w:val="24"/>
          <w:szCs w:val="24"/>
        </w:rPr>
        <w:t xml:space="preserve"> and communities.</w:t>
      </w:r>
      <w:r w:rsidR="00D409EE">
        <w:rPr>
          <w:rFonts w:ascii="Times New Roman" w:hAnsi="Times New Roman" w:cs="Times New Roman"/>
          <w:sz w:val="24"/>
          <w:szCs w:val="24"/>
        </w:rPr>
        <w:t xml:space="preserve"> Health promotion programs improve </w:t>
      </w:r>
      <w:r w:rsidR="008F0A5B">
        <w:rPr>
          <w:rFonts w:ascii="Times New Roman" w:hAnsi="Times New Roman" w:cs="Times New Roman"/>
          <w:sz w:val="24"/>
          <w:szCs w:val="24"/>
        </w:rPr>
        <w:t xml:space="preserve">the </w:t>
      </w:r>
      <w:r w:rsidR="00D409EE">
        <w:rPr>
          <w:rFonts w:ascii="Times New Roman" w:hAnsi="Times New Roman" w:cs="Times New Roman"/>
          <w:sz w:val="24"/>
          <w:szCs w:val="24"/>
        </w:rPr>
        <w:t xml:space="preserve">health status of individuals by empowering them to practice health behaviors by adopting healthy choices which reduce </w:t>
      </w:r>
      <w:r w:rsidR="008F0A5B">
        <w:rPr>
          <w:rFonts w:ascii="Times New Roman" w:hAnsi="Times New Roman" w:cs="Times New Roman"/>
          <w:sz w:val="24"/>
          <w:szCs w:val="24"/>
        </w:rPr>
        <w:t xml:space="preserve">the </w:t>
      </w:r>
      <w:r w:rsidR="00D409EE">
        <w:rPr>
          <w:rFonts w:ascii="Times New Roman" w:hAnsi="Times New Roman" w:cs="Times New Roman"/>
          <w:sz w:val="24"/>
          <w:szCs w:val="24"/>
        </w:rPr>
        <w:t>risk of diseases and disability</w:t>
      </w:r>
      <w:r w:rsidR="00E143A5">
        <w:rPr>
          <w:rFonts w:ascii="Times New Roman" w:hAnsi="Times New Roman" w:cs="Times New Roman"/>
          <w:sz w:val="24"/>
          <w:szCs w:val="24"/>
        </w:rPr>
        <w:t xml:space="preserve"> (</w:t>
      </w:r>
      <w:proofErr w:type="spellStart"/>
      <w:r w:rsidR="00E143A5" w:rsidRPr="00E143A5">
        <w:rPr>
          <w:rFonts w:ascii="Times New Roman" w:hAnsi="Times New Roman" w:cs="Times New Roman"/>
          <w:sz w:val="24"/>
          <w:szCs w:val="24"/>
        </w:rPr>
        <w:t>Nutbeam</w:t>
      </w:r>
      <w:proofErr w:type="spellEnd"/>
      <w:r w:rsidR="00E143A5" w:rsidRPr="00E143A5">
        <w:rPr>
          <w:rFonts w:ascii="Times New Roman" w:hAnsi="Times New Roman" w:cs="Times New Roman"/>
          <w:sz w:val="24"/>
          <w:szCs w:val="24"/>
        </w:rPr>
        <w:t>, 2018</w:t>
      </w:r>
      <w:r w:rsidR="00E143A5">
        <w:rPr>
          <w:rFonts w:ascii="Times New Roman" w:hAnsi="Times New Roman" w:cs="Times New Roman"/>
          <w:sz w:val="24"/>
          <w:szCs w:val="24"/>
        </w:rPr>
        <w:t>)</w:t>
      </w:r>
      <w:r w:rsidR="00D409EE">
        <w:rPr>
          <w:rFonts w:ascii="Times New Roman" w:hAnsi="Times New Roman" w:cs="Times New Roman"/>
          <w:sz w:val="24"/>
          <w:szCs w:val="24"/>
        </w:rPr>
        <w:t xml:space="preserve">. Some health behaviors are eating healthy, being physically active, reducing risky behaviors such as excessive alcohol consumption and risky sexual behaviors. </w:t>
      </w:r>
      <w:r w:rsidR="008F0A5B">
        <w:rPr>
          <w:rFonts w:ascii="Times New Roman" w:hAnsi="Times New Roman" w:cs="Times New Roman"/>
          <w:sz w:val="24"/>
          <w:szCs w:val="24"/>
        </w:rPr>
        <w:t>H</w:t>
      </w:r>
      <w:r w:rsidR="00D409EE">
        <w:rPr>
          <w:rFonts w:ascii="Times New Roman" w:hAnsi="Times New Roman" w:cs="Times New Roman"/>
          <w:sz w:val="24"/>
          <w:szCs w:val="24"/>
        </w:rPr>
        <w:t xml:space="preserve">ealthy behaviors help to reduce health disparities and improve quality </w:t>
      </w:r>
      <w:r w:rsidR="008F0A5B">
        <w:rPr>
          <w:rFonts w:ascii="Times New Roman" w:hAnsi="Times New Roman" w:cs="Times New Roman"/>
          <w:sz w:val="24"/>
          <w:szCs w:val="24"/>
        </w:rPr>
        <w:t xml:space="preserve">of </w:t>
      </w:r>
      <w:r w:rsidR="00D409EE">
        <w:rPr>
          <w:rFonts w:ascii="Times New Roman" w:hAnsi="Times New Roman" w:cs="Times New Roman"/>
          <w:sz w:val="24"/>
          <w:szCs w:val="24"/>
        </w:rPr>
        <w:t>life.</w:t>
      </w:r>
    </w:p>
    <w:p w14:paraId="1C24D117" w14:textId="4871EFC4" w:rsidR="00D409EE" w:rsidRDefault="00FF3A7C"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697084">
        <w:rPr>
          <w:rFonts w:ascii="Times New Roman" w:hAnsi="Times New Roman" w:cs="Times New Roman"/>
          <w:sz w:val="24"/>
          <w:szCs w:val="24"/>
        </w:rPr>
        <w:t>Furthermore, improving</w:t>
      </w:r>
      <w:r w:rsidR="00D409EE">
        <w:rPr>
          <w:rFonts w:ascii="Times New Roman" w:hAnsi="Times New Roman" w:cs="Times New Roman"/>
          <w:sz w:val="24"/>
          <w:szCs w:val="24"/>
        </w:rPr>
        <w:t xml:space="preserve"> </w:t>
      </w:r>
      <w:r w:rsidR="008F0A5B">
        <w:rPr>
          <w:rFonts w:ascii="Times New Roman" w:hAnsi="Times New Roman" w:cs="Times New Roman"/>
          <w:sz w:val="24"/>
          <w:szCs w:val="24"/>
        </w:rPr>
        <w:t xml:space="preserve">the </w:t>
      </w:r>
      <w:r>
        <w:rPr>
          <w:rFonts w:ascii="Times New Roman" w:hAnsi="Times New Roman" w:cs="Times New Roman"/>
          <w:sz w:val="24"/>
          <w:szCs w:val="24"/>
        </w:rPr>
        <w:t xml:space="preserve">quality of life for all people </w:t>
      </w:r>
      <w:r w:rsidR="00F212E4">
        <w:rPr>
          <w:rFonts w:ascii="Times New Roman" w:hAnsi="Times New Roman" w:cs="Times New Roman"/>
          <w:sz w:val="24"/>
          <w:szCs w:val="24"/>
        </w:rPr>
        <w:t xml:space="preserve">is another </w:t>
      </w:r>
      <w:r w:rsidR="008F0A5B">
        <w:rPr>
          <w:rFonts w:ascii="Times New Roman" w:hAnsi="Times New Roman" w:cs="Times New Roman"/>
          <w:sz w:val="24"/>
          <w:szCs w:val="24"/>
        </w:rPr>
        <w:t>essential</w:t>
      </w:r>
      <w:r w:rsidR="00F212E4">
        <w:rPr>
          <w:rFonts w:ascii="Times New Roman" w:hAnsi="Times New Roman" w:cs="Times New Roman"/>
          <w:sz w:val="24"/>
          <w:szCs w:val="24"/>
        </w:rPr>
        <w:t xml:space="preserve"> role of health promotion. </w:t>
      </w:r>
      <w:r w:rsidR="00D24A9D">
        <w:rPr>
          <w:rFonts w:ascii="Times New Roman" w:hAnsi="Times New Roman" w:cs="Times New Roman"/>
          <w:sz w:val="24"/>
          <w:szCs w:val="24"/>
        </w:rPr>
        <w:t xml:space="preserve">Health promotion enables </w:t>
      </w:r>
      <w:r w:rsidR="008F0A5B">
        <w:rPr>
          <w:rFonts w:ascii="Times New Roman" w:hAnsi="Times New Roman" w:cs="Times New Roman"/>
          <w:sz w:val="24"/>
          <w:szCs w:val="24"/>
        </w:rPr>
        <w:t>individuals' personal and social</w:t>
      </w:r>
      <w:r w:rsidR="00611391">
        <w:rPr>
          <w:rFonts w:ascii="Times New Roman" w:hAnsi="Times New Roman" w:cs="Times New Roman"/>
          <w:sz w:val="24"/>
          <w:szCs w:val="24"/>
        </w:rPr>
        <w:t>-</w:t>
      </w:r>
      <w:r w:rsidR="008F0A5B">
        <w:rPr>
          <w:rFonts w:ascii="Times New Roman" w:hAnsi="Times New Roman" w:cs="Times New Roman"/>
          <w:sz w:val="24"/>
          <w:szCs w:val="24"/>
        </w:rPr>
        <w:t>economic development,</w:t>
      </w:r>
      <w:r w:rsidR="00D24A9D">
        <w:rPr>
          <w:rFonts w:ascii="Times New Roman" w:hAnsi="Times New Roman" w:cs="Times New Roman"/>
          <w:sz w:val="24"/>
          <w:szCs w:val="24"/>
        </w:rPr>
        <w:t xml:space="preserve"> which is fundamental to the quality of life</w:t>
      </w:r>
      <w:r w:rsidR="008F0A5B">
        <w:rPr>
          <w:rFonts w:ascii="Times New Roman" w:hAnsi="Times New Roman" w:cs="Times New Roman"/>
          <w:sz w:val="24"/>
          <w:szCs w:val="24"/>
        </w:rPr>
        <w:t>—t</w:t>
      </w:r>
      <w:r w:rsidR="00D24A9D">
        <w:rPr>
          <w:rFonts w:ascii="Times New Roman" w:hAnsi="Times New Roman" w:cs="Times New Roman"/>
          <w:sz w:val="24"/>
          <w:szCs w:val="24"/>
        </w:rPr>
        <w:t>he acti</w:t>
      </w:r>
      <w:r w:rsidR="00427DE8">
        <w:rPr>
          <w:rFonts w:ascii="Times New Roman" w:hAnsi="Times New Roman" w:cs="Times New Roman"/>
          <w:sz w:val="24"/>
          <w:szCs w:val="24"/>
        </w:rPr>
        <w:t xml:space="preserve">vities </w:t>
      </w:r>
      <w:r w:rsidR="008F0A5B">
        <w:rPr>
          <w:rFonts w:ascii="Times New Roman" w:hAnsi="Times New Roman" w:cs="Times New Roman"/>
          <w:sz w:val="24"/>
          <w:szCs w:val="24"/>
        </w:rPr>
        <w:t xml:space="preserve">are </w:t>
      </w:r>
      <w:r w:rsidR="00427DE8">
        <w:rPr>
          <w:rFonts w:ascii="Times New Roman" w:hAnsi="Times New Roman" w:cs="Times New Roman"/>
          <w:sz w:val="24"/>
          <w:szCs w:val="24"/>
        </w:rPr>
        <w:t xml:space="preserve">done by health promotion focus on strengthening individual environment </w:t>
      </w:r>
      <w:r w:rsidR="009721EF">
        <w:rPr>
          <w:rFonts w:ascii="Times New Roman" w:hAnsi="Times New Roman" w:cs="Times New Roman"/>
          <w:sz w:val="24"/>
          <w:szCs w:val="24"/>
        </w:rPr>
        <w:t>and social resources</w:t>
      </w:r>
      <w:r w:rsidR="0024325B">
        <w:rPr>
          <w:rFonts w:ascii="Times New Roman" w:hAnsi="Times New Roman" w:cs="Times New Roman"/>
          <w:sz w:val="24"/>
          <w:szCs w:val="24"/>
        </w:rPr>
        <w:t xml:space="preserve"> </w:t>
      </w:r>
      <w:r w:rsidR="0024325B" w:rsidRPr="0005410A">
        <w:rPr>
          <w:rFonts w:ascii="Times New Roman" w:hAnsi="Times New Roman" w:cs="Times New Roman"/>
          <w:sz w:val="24"/>
          <w:szCs w:val="24"/>
        </w:rPr>
        <w:t>(</w:t>
      </w:r>
      <w:proofErr w:type="spellStart"/>
      <w:r w:rsidR="0024325B" w:rsidRPr="0005410A">
        <w:rPr>
          <w:rFonts w:ascii="Times New Roman" w:hAnsi="Times New Roman" w:cs="Times New Roman"/>
          <w:sz w:val="24"/>
          <w:szCs w:val="24"/>
        </w:rPr>
        <w:t>Kickbusch</w:t>
      </w:r>
      <w:proofErr w:type="spellEnd"/>
      <w:r w:rsidR="0024325B" w:rsidRPr="0005410A">
        <w:rPr>
          <w:rFonts w:ascii="Times New Roman" w:hAnsi="Times New Roman" w:cs="Times New Roman"/>
          <w:sz w:val="24"/>
          <w:szCs w:val="24"/>
        </w:rPr>
        <w:t>, 2019)</w:t>
      </w:r>
      <w:r w:rsidR="009721EF">
        <w:rPr>
          <w:rFonts w:ascii="Times New Roman" w:hAnsi="Times New Roman" w:cs="Times New Roman"/>
          <w:sz w:val="24"/>
          <w:szCs w:val="24"/>
        </w:rPr>
        <w:t xml:space="preserve">. In addition to improving </w:t>
      </w:r>
      <w:r w:rsidR="00F57CD4">
        <w:rPr>
          <w:rFonts w:ascii="Times New Roman" w:hAnsi="Times New Roman" w:cs="Times New Roman"/>
          <w:sz w:val="24"/>
          <w:szCs w:val="24"/>
        </w:rPr>
        <w:t>people</w:t>
      </w:r>
      <w:r w:rsidR="008F0A5B">
        <w:rPr>
          <w:rFonts w:ascii="Times New Roman" w:hAnsi="Times New Roman" w:cs="Times New Roman"/>
          <w:sz w:val="24"/>
          <w:szCs w:val="24"/>
        </w:rPr>
        <w:t>'</w:t>
      </w:r>
      <w:r w:rsidR="00F57CD4">
        <w:rPr>
          <w:rFonts w:ascii="Times New Roman" w:hAnsi="Times New Roman" w:cs="Times New Roman"/>
          <w:sz w:val="24"/>
          <w:szCs w:val="24"/>
        </w:rPr>
        <w:t>s</w:t>
      </w:r>
      <w:r w:rsidR="009721EF">
        <w:rPr>
          <w:rFonts w:ascii="Times New Roman" w:hAnsi="Times New Roman" w:cs="Times New Roman"/>
          <w:sz w:val="24"/>
          <w:szCs w:val="24"/>
        </w:rPr>
        <w:t xml:space="preserve"> quality of life, it helps to </w:t>
      </w:r>
      <w:r>
        <w:rPr>
          <w:rFonts w:ascii="Times New Roman" w:hAnsi="Times New Roman" w:cs="Times New Roman"/>
          <w:sz w:val="24"/>
          <w:szCs w:val="24"/>
        </w:rPr>
        <w:t xml:space="preserve">reduce premature death. </w:t>
      </w:r>
      <w:r w:rsidR="00F57CD4">
        <w:rPr>
          <w:rFonts w:ascii="Times New Roman" w:hAnsi="Times New Roman" w:cs="Times New Roman"/>
          <w:sz w:val="24"/>
          <w:szCs w:val="24"/>
        </w:rPr>
        <w:t>Health promotion encourages health</w:t>
      </w:r>
      <w:r w:rsidR="008F0A5B">
        <w:rPr>
          <w:rFonts w:ascii="Times New Roman" w:hAnsi="Times New Roman" w:cs="Times New Roman"/>
          <w:sz w:val="24"/>
          <w:szCs w:val="24"/>
        </w:rPr>
        <w:t>y</w:t>
      </w:r>
      <w:r w:rsidR="00F57CD4">
        <w:rPr>
          <w:rFonts w:ascii="Times New Roman" w:hAnsi="Times New Roman" w:cs="Times New Roman"/>
          <w:sz w:val="24"/>
          <w:szCs w:val="24"/>
        </w:rPr>
        <w:t xml:space="preserve"> behaviors</w:t>
      </w:r>
      <w:r w:rsidR="001F6921" w:rsidRPr="001F6921">
        <w:rPr>
          <w:rFonts w:ascii="Times New Roman" w:hAnsi="Times New Roman" w:cs="Times New Roman"/>
          <w:sz w:val="24"/>
          <w:szCs w:val="24"/>
        </w:rPr>
        <w:t xml:space="preserve"> </w:t>
      </w:r>
      <w:r w:rsidR="001F6921">
        <w:rPr>
          <w:rFonts w:ascii="Times New Roman" w:hAnsi="Times New Roman" w:cs="Times New Roman"/>
          <w:sz w:val="24"/>
          <w:szCs w:val="24"/>
        </w:rPr>
        <w:t>(</w:t>
      </w:r>
      <w:r w:rsidR="001F6921" w:rsidRPr="0091739C">
        <w:rPr>
          <w:rFonts w:ascii="Times New Roman" w:hAnsi="Times New Roman" w:cs="Times New Roman"/>
          <w:sz w:val="24"/>
          <w:szCs w:val="24"/>
        </w:rPr>
        <w:t>Lovett-Scott</w:t>
      </w:r>
      <w:r w:rsidR="001F6921">
        <w:rPr>
          <w:rFonts w:ascii="Times New Roman" w:hAnsi="Times New Roman" w:cs="Times New Roman"/>
          <w:sz w:val="24"/>
          <w:szCs w:val="24"/>
        </w:rPr>
        <w:t xml:space="preserve"> et al., 2018)</w:t>
      </w:r>
      <w:r w:rsidR="00F57CD4">
        <w:rPr>
          <w:rFonts w:ascii="Times New Roman" w:hAnsi="Times New Roman" w:cs="Times New Roman"/>
          <w:sz w:val="24"/>
          <w:szCs w:val="24"/>
        </w:rPr>
        <w:t xml:space="preserve">. For instance, eating </w:t>
      </w:r>
      <w:r w:rsidR="008F0A5B">
        <w:rPr>
          <w:rFonts w:ascii="Times New Roman" w:hAnsi="Times New Roman" w:cs="Times New Roman"/>
          <w:sz w:val="24"/>
          <w:szCs w:val="24"/>
        </w:rPr>
        <w:t xml:space="preserve">a </w:t>
      </w:r>
      <w:r w:rsidR="00F57CD4">
        <w:rPr>
          <w:rFonts w:ascii="Times New Roman" w:hAnsi="Times New Roman" w:cs="Times New Roman"/>
          <w:sz w:val="24"/>
          <w:szCs w:val="24"/>
        </w:rPr>
        <w:t>healthy diet, exercising regularly, and limiting alcohol consumption reduce</w:t>
      </w:r>
      <w:r w:rsidR="008F0A5B">
        <w:rPr>
          <w:rFonts w:ascii="Times New Roman" w:hAnsi="Times New Roman" w:cs="Times New Roman"/>
          <w:sz w:val="24"/>
          <w:szCs w:val="24"/>
        </w:rPr>
        <w:t>s</w:t>
      </w:r>
      <w:r w:rsidR="00F57CD4">
        <w:rPr>
          <w:rFonts w:ascii="Times New Roman" w:hAnsi="Times New Roman" w:cs="Times New Roman"/>
          <w:sz w:val="24"/>
          <w:szCs w:val="24"/>
        </w:rPr>
        <w:t xml:space="preserve"> the risk of lethal diseases </w:t>
      </w:r>
      <w:r w:rsidR="008F0A5B">
        <w:rPr>
          <w:rFonts w:ascii="Times New Roman" w:hAnsi="Times New Roman" w:cs="Times New Roman"/>
          <w:sz w:val="24"/>
          <w:szCs w:val="24"/>
        </w:rPr>
        <w:t>like</w:t>
      </w:r>
      <w:r w:rsidR="00F57CD4">
        <w:rPr>
          <w:rFonts w:ascii="Times New Roman" w:hAnsi="Times New Roman" w:cs="Times New Roman"/>
          <w:sz w:val="24"/>
          <w:szCs w:val="24"/>
        </w:rPr>
        <w:t xml:space="preserve"> stroke, cancer</w:t>
      </w:r>
      <w:r w:rsidR="008F0A5B">
        <w:rPr>
          <w:rFonts w:ascii="Times New Roman" w:hAnsi="Times New Roman" w:cs="Times New Roman"/>
          <w:sz w:val="24"/>
          <w:szCs w:val="24"/>
        </w:rPr>
        <w:t>,</w:t>
      </w:r>
      <w:r w:rsidR="00F57CD4">
        <w:rPr>
          <w:rFonts w:ascii="Times New Roman" w:hAnsi="Times New Roman" w:cs="Times New Roman"/>
          <w:sz w:val="24"/>
          <w:szCs w:val="24"/>
        </w:rPr>
        <w:t xml:space="preserve"> and cardiovascular diseases. </w:t>
      </w:r>
      <w:r w:rsidR="008F0A5B">
        <w:rPr>
          <w:rFonts w:ascii="Times New Roman" w:hAnsi="Times New Roman" w:cs="Times New Roman"/>
          <w:sz w:val="24"/>
          <w:szCs w:val="24"/>
        </w:rPr>
        <w:t>Fat</w:t>
      </w:r>
      <w:r w:rsidR="00F57CD4">
        <w:rPr>
          <w:rFonts w:ascii="Times New Roman" w:hAnsi="Times New Roman" w:cs="Times New Roman"/>
          <w:sz w:val="24"/>
          <w:szCs w:val="24"/>
        </w:rPr>
        <w:t xml:space="preserve">al diseases are the leading </w:t>
      </w:r>
      <w:r w:rsidR="00267556">
        <w:rPr>
          <w:rFonts w:ascii="Times New Roman" w:hAnsi="Times New Roman" w:cs="Times New Roman"/>
          <w:sz w:val="24"/>
          <w:szCs w:val="24"/>
        </w:rPr>
        <w:t>cause</w:t>
      </w:r>
      <w:r w:rsidR="00F57CD4">
        <w:rPr>
          <w:rFonts w:ascii="Times New Roman" w:hAnsi="Times New Roman" w:cs="Times New Roman"/>
          <w:sz w:val="24"/>
          <w:szCs w:val="24"/>
        </w:rPr>
        <w:t xml:space="preserve"> of </w:t>
      </w:r>
      <w:r w:rsidR="00267556">
        <w:rPr>
          <w:rFonts w:ascii="Times New Roman" w:hAnsi="Times New Roman" w:cs="Times New Roman"/>
          <w:sz w:val="24"/>
          <w:szCs w:val="24"/>
        </w:rPr>
        <w:t>premature</w:t>
      </w:r>
      <w:r w:rsidR="00F57CD4">
        <w:rPr>
          <w:rFonts w:ascii="Times New Roman" w:hAnsi="Times New Roman" w:cs="Times New Roman"/>
          <w:sz w:val="24"/>
          <w:szCs w:val="24"/>
        </w:rPr>
        <w:t xml:space="preserve"> deaths globally</w:t>
      </w:r>
      <w:r w:rsidR="008F0A5B">
        <w:rPr>
          <w:rFonts w:ascii="Times New Roman" w:hAnsi="Times New Roman" w:cs="Times New Roman"/>
          <w:sz w:val="24"/>
          <w:szCs w:val="24"/>
        </w:rPr>
        <w:t>;</w:t>
      </w:r>
      <w:r w:rsidR="00F57CD4">
        <w:rPr>
          <w:rFonts w:ascii="Times New Roman" w:hAnsi="Times New Roman" w:cs="Times New Roman"/>
          <w:sz w:val="24"/>
          <w:szCs w:val="24"/>
        </w:rPr>
        <w:t xml:space="preserve"> theref</w:t>
      </w:r>
      <w:r w:rsidR="00267556">
        <w:rPr>
          <w:rFonts w:ascii="Times New Roman" w:hAnsi="Times New Roman" w:cs="Times New Roman"/>
          <w:sz w:val="24"/>
          <w:szCs w:val="24"/>
        </w:rPr>
        <w:t>ore</w:t>
      </w:r>
      <w:r w:rsidR="008F0A5B">
        <w:rPr>
          <w:rFonts w:ascii="Times New Roman" w:hAnsi="Times New Roman" w:cs="Times New Roman"/>
          <w:sz w:val="24"/>
          <w:szCs w:val="24"/>
        </w:rPr>
        <w:t>, such incidences are avoided through health promotion</w:t>
      </w:r>
      <w:r w:rsidR="0024325B">
        <w:rPr>
          <w:rFonts w:ascii="Times New Roman" w:hAnsi="Times New Roman" w:cs="Times New Roman"/>
          <w:sz w:val="24"/>
          <w:szCs w:val="24"/>
        </w:rPr>
        <w:t xml:space="preserve"> (</w:t>
      </w:r>
      <w:proofErr w:type="spellStart"/>
      <w:r w:rsidR="0024325B" w:rsidRPr="00E143A5">
        <w:rPr>
          <w:rFonts w:ascii="Times New Roman" w:hAnsi="Times New Roman" w:cs="Times New Roman"/>
          <w:sz w:val="24"/>
          <w:szCs w:val="24"/>
        </w:rPr>
        <w:t>Nutbeam</w:t>
      </w:r>
      <w:proofErr w:type="spellEnd"/>
      <w:r w:rsidR="0024325B" w:rsidRPr="00E143A5">
        <w:rPr>
          <w:rFonts w:ascii="Times New Roman" w:hAnsi="Times New Roman" w:cs="Times New Roman"/>
          <w:sz w:val="24"/>
          <w:szCs w:val="24"/>
        </w:rPr>
        <w:t>, 2018</w:t>
      </w:r>
      <w:r w:rsidR="0024325B">
        <w:rPr>
          <w:rFonts w:ascii="Times New Roman" w:hAnsi="Times New Roman" w:cs="Times New Roman"/>
          <w:sz w:val="24"/>
          <w:szCs w:val="24"/>
        </w:rPr>
        <w:t>)</w:t>
      </w:r>
      <w:r w:rsidR="00267556">
        <w:rPr>
          <w:rFonts w:ascii="Times New Roman" w:hAnsi="Times New Roman" w:cs="Times New Roman"/>
          <w:sz w:val="24"/>
          <w:szCs w:val="24"/>
        </w:rPr>
        <w:t>.</w:t>
      </w:r>
    </w:p>
    <w:p w14:paraId="758A97AC" w14:textId="665FD333" w:rsidR="00217442" w:rsidRDefault="00FF3A7C"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Finally, by concentrating on disease prevention, health promotion reduces financial cost</w:t>
      </w:r>
      <w:r w:rsidR="008F0A5B">
        <w:rPr>
          <w:rFonts w:ascii="Times New Roman" w:hAnsi="Times New Roman" w:cs="Times New Roman"/>
          <w:sz w:val="24"/>
          <w:szCs w:val="24"/>
        </w:rPr>
        <w:t>s</w:t>
      </w:r>
      <w:r>
        <w:rPr>
          <w:rFonts w:ascii="Times New Roman" w:hAnsi="Times New Roman" w:cs="Times New Roman"/>
          <w:sz w:val="24"/>
          <w:szCs w:val="24"/>
        </w:rPr>
        <w:t xml:space="preserve"> that families, insurance companies, families, nations</w:t>
      </w:r>
      <w:r w:rsidR="008F0A5B">
        <w:rPr>
          <w:rFonts w:ascii="Times New Roman" w:hAnsi="Times New Roman" w:cs="Times New Roman"/>
          <w:sz w:val="24"/>
          <w:szCs w:val="24"/>
        </w:rPr>
        <w:t>,</w:t>
      </w:r>
      <w:r>
        <w:rPr>
          <w:rFonts w:ascii="Times New Roman" w:hAnsi="Times New Roman" w:cs="Times New Roman"/>
          <w:sz w:val="24"/>
          <w:szCs w:val="24"/>
        </w:rPr>
        <w:t xml:space="preserve"> and communities would have spent on medical treatment.</w:t>
      </w:r>
      <w:r w:rsidR="00267556">
        <w:rPr>
          <w:rFonts w:ascii="Times New Roman" w:hAnsi="Times New Roman" w:cs="Times New Roman"/>
          <w:sz w:val="24"/>
          <w:szCs w:val="24"/>
        </w:rPr>
        <w:t xml:space="preserve"> </w:t>
      </w:r>
      <w:r w:rsidR="008F0A5B">
        <w:rPr>
          <w:rFonts w:ascii="Times New Roman" w:hAnsi="Times New Roman" w:cs="Times New Roman"/>
          <w:sz w:val="24"/>
          <w:szCs w:val="24"/>
        </w:rPr>
        <w:t>A</w:t>
      </w:r>
      <w:r w:rsidR="00267556">
        <w:rPr>
          <w:rFonts w:ascii="Times New Roman" w:hAnsi="Times New Roman" w:cs="Times New Roman"/>
          <w:sz w:val="24"/>
          <w:szCs w:val="24"/>
        </w:rPr>
        <w:t>ccording to</w:t>
      </w:r>
      <w:r w:rsidR="0024325B">
        <w:rPr>
          <w:rFonts w:ascii="Times New Roman" w:hAnsi="Times New Roman" w:cs="Times New Roman"/>
          <w:sz w:val="24"/>
          <w:szCs w:val="24"/>
        </w:rPr>
        <w:t xml:space="preserve"> </w:t>
      </w:r>
      <w:proofErr w:type="spellStart"/>
      <w:r w:rsidR="0024325B" w:rsidRPr="0005410A">
        <w:rPr>
          <w:rFonts w:ascii="Times New Roman" w:hAnsi="Times New Roman" w:cs="Times New Roman"/>
          <w:sz w:val="24"/>
          <w:szCs w:val="24"/>
        </w:rPr>
        <w:t>Kickbusch</w:t>
      </w:r>
      <w:proofErr w:type="spellEnd"/>
      <w:r w:rsidR="0024325B" w:rsidRPr="0005410A">
        <w:rPr>
          <w:rFonts w:ascii="Times New Roman" w:hAnsi="Times New Roman" w:cs="Times New Roman"/>
          <w:sz w:val="24"/>
          <w:szCs w:val="24"/>
        </w:rPr>
        <w:t xml:space="preserve"> </w:t>
      </w:r>
      <w:r w:rsidR="0024325B">
        <w:rPr>
          <w:rFonts w:ascii="Times New Roman" w:hAnsi="Times New Roman" w:cs="Times New Roman"/>
          <w:sz w:val="24"/>
          <w:szCs w:val="24"/>
        </w:rPr>
        <w:t>(</w:t>
      </w:r>
      <w:r w:rsidR="0024325B" w:rsidRPr="0005410A">
        <w:rPr>
          <w:rFonts w:ascii="Times New Roman" w:hAnsi="Times New Roman" w:cs="Times New Roman"/>
          <w:sz w:val="24"/>
          <w:szCs w:val="24"/>
        </w:rPr>
        <w:t>2019)</w:t>
      </w:r>
      <w:r w:rsidR="00267556">
        <w:rPr>
          <w:rFonts w:ascii="Times New Roman" w:hAnsi="Times New Roman" w:cs="Times New Roman"/>
          <w:sz w:val="24"/>
          <w:szCs w:val="24"/>
        </w:rPr>
        <w:t>, different studies have analyzed the positive impacts of health promotion initiatives in reducing care cost</w:t>
      </w:r>
      <w:r w:rsidR="00547671">
        <w:rPr>
          <w:rFonts w:ascii="Times New Roman" w:hAnsi="Times New Roman" w:cs="Times New Roman"/>
          <w:sz w:val="24"/>
          <w:szCs w:val="24"/>
        </w:rPr>
        <w:t>s</w:t>
      </w:r>
      <w:r w:rsidR="00267556">
        <w:rPr>
          <w:rFonts w:ascii="Times New Roman" w:hAnsi="Times New Roman" w:cs="Times New Roman"/>
          <w:sz w:val="24"/>
          <w:szCs w:val="24"/>
        </w:rPr>
        <w:t xml:space="preserve">. </w:t>
      </w:r>
      <w:r w:rsidR="003732AB">
        <w:rPr>
          <w:rFonts w:ascii="Times New Roman" w:hAnsi="Times New Roman" w:cs="Times New Roman"/>
          <w:sz w:val="24"/>
          <w:szCs w:val="24"/>
        </w:rPr>
        <w:t>It helps reduce the incidence of chronic diseases. For example, if individual stops smoking</w:t>
      </w:r>
      <w:r w:rsidR="008F0A5B">
        <w:rPr>
          <w:rFonts w:ascii="Times New Roman" w:hAnsi="Times New Roman" w:cs="Times New Roman"/>
          <w:sz w:val="24"/>
          <w:szCs w:val="24"/>
        </w:rPr>
        <w:t>,</w:t>
      </w:r>
      <w:r w:rsidR="003732AB">
        <w:rPr>
          <w:rFonts w:ascii="Times New Roman" w:hAnsi="Times New Roman" w:cs="Times New Roman"/>
          <w:sz w:val="24"/>
          <w:szCs w:val="24"/>
        </w:rPr>
        <w:t xml:space="preserve"> it reduces the incidence of lung cancer. Medical care for </w:t>
      </w:r>
      <w:r w:rsidR="008F0A5B">
        <w:rPr>
          <w:rFonts w:ascii="Times New Roman" w:hAnsi="Times New Roman" w:cs="Times New Roman"/>
          <w:sz w:val="24"/>
          <w:szCs w:val="24"/>
        </w:rPr>
        <w:t xml:space="preserve">the </w:t>
      </w:r>
      <w:r w:rsidR="003732AB">
        <w:rPr>
          <w:rFonts w:ascii="Times New Roman" w:hAnsi="Times New Roman" w:cs="Times New Roman"/>
          <w:sz w:val="24"/>
          <w:szCs w:val="24"/>
        </w:rPr>
        <w:t>cancer patient is expensive, thus avoiding preventing the occurrence of the disease reduces the cost of care directly</w:t>
      </w:r>
      <w:r w:rsidR="0024325B">
        <w:rPr>
          <w:rFonts w:ascii="Times New Roman" w:hAnsi="Times New Roman" w:cs="Times New Roman"/>
          <w:sz w:val="24"/>
          <w:szCs w:val="24"/>
        </w:rPr>
        <w:t xml:space="preserve"> (</w:t>
      </w:r>
      <w:proofErr w:type="spellStart"/>
      <w:r w:rsidR="0024325B" w:rsidRPr="00E143A5">
        <w:rPr>
          <w:rFonts w:ascii="Times New Roman" w:hAnsi="Times New Roman" w:cs="Times New Roman"/>
          <w:sz w:val="24"/>
          <w:szCs w:val="24"/>
        </w:rPr>
        <w:t>Nutbeam</w:t>
      </w:r>
      <w:proofErr w:type="spellEnd"/>
      <w:r w:rsidR="0024325B" w:rsidRPr="00E143A5">
        <w:rPr>
          <w:rFonts w:ascii="Times New Roman" w:hAnsi="Times New Roman" w:cs="Times New Roman"/>
          <w:sz w:val="24"/>
          <w:szCs w:val="24"/>
        </w:rPr>
        <w:t>, 2018</w:t>
      </w:r>
      <w:r w:rsidR="0024325B">
        <w:rPr>
          <w:rFonts w:ascii="Times New Roman" w:hAnsi="Times New Roman" w:cs="Times New Roman"/>
          <w:sz w:val="24"/>
          <w:szCs w:val="24"/>
        </w:rPr>
        <w:t>)</w:t>
      </w:r>
      <w:r w:rsidR="003732AB">
        <w:rPr>
          <w:rFonts w:ascii="Times New Roman" w:hAnsi="Times New Roman" w:cs="Times New Roman"/>
          <w:sz w:val="24"/>
          <w:szCs w:val="24"/>
        </w:rPr>
        <w:t xml:space="preserve">. </w:t>
      </w:r>
    </w:p>
    <w:p w14:paraId="4ADC88BC" w14:textId="681D1DCD" w:rsidR="00217442" w:rsidRDefault="00217442" w:rsidP="00C06F12">
      <w:pPr>
        <w:spacing w:line="480" w:lineRule="auto"/>
        <w:ind w:firstLine="720"/>
        <w:contextualSpacing/>
        <w:rPr>
          <w:rFonts w:ascii="Times New Roman" w:hAnsi="Times New Roman" w:cs="Times New Roman"/>
          <w:b/>
          <w:bCs/>
          <w:sz w:val="24"/>
          <w:szCs w:val="24"/>
        </w:rPr>
      </w:pPr>
      <w:r w:rsidRPr="00BD565A">
        <w:rPr>
          <w:rFonts w:ascii="Times New Roman" w:hAnsi="Times New Roman" w:cs="Times New Roman"/>
          <w:b/>
          <w:bCs/>
          <w:sz w:val="24"/>
          <w:szCs w:val="24"/>
        </w:rPr>
        <w:t>How much the government should play a role in our health</w:t>
      </w:r>
    </w:p>
    <w:p w14:paraId="400D2C3F" w14:textId="0DC6754E" w:rsidR="00214C54" w:rsidRDefault="00214C54" w:rsidP="00C06F12">
      <w:pPr>
        <w:spacing w:line="480" w:lineRule="auto"/>
        <w:ind w:firstLine="720"/>
        <w:contextualSpacing/>
        <w:rPr>
          <w:rFonts w:ascii="Times New Roman" w:hAnsi="Times New Roman" w:cs="Times New Roman"/>
          <w:sz w:val="24"/>
          <w:szCs w:val="24"/>
        </w:rPr>
      </w:pPr>
      <w:r w:rsidRPr="00214C54">
        <w:rPr>
          <w:rFonts w:ascii="Times New Roman" w:hAnsi="Times New Roman" w:cs="Times New Roman"/>
          <w:sz w:val="24"/>
          <w:szCs w:val="24"/>
        </w:rPr>
        <w:t>Th</w:t>
      </w:r>
      <w:r w:rsidR="00A00D7A">
        <w:rPr>
          <w:rFonts w:ascii="Times New Roman" w:hAnsi="Times New Roman" w:cs="Times New Roman"/>
          <w:sz w:val="24"/>
          <w:szCs w:val="24"/>
        </w:rPr>
        <w:t>rough the ministries of health and other health-related agencies, the government plays an essential role in our health than most</w:t>
      </w:r>
      <w:r w:rsidR="003E6110">
        <w:rPr>
          <w:rFonts w:ascii="Times New Roman" w:hAnsi="Times New Roman" w:cs="Times New Roman"/>
          <w:sz w:val="24"/>
          <w:szCs w:val="24"/>
        </w:rPr>
        <w:t xml:space="preserve"> people realize. For instance, in </w:t>
      </w:r>
      <w:r w:rsidR="00A00D7A">
        <w:rPr>
          <w:rFonts w:ascii="Times New Roman" w:hAnsi="Times New Roman" w:cs="Times New Roman"/>
          <w:sz w:val="24"/>
          <w:szCs w:val="24"/>
        </w:rPr>
        <w:t xml:space="preserve">the United States, the federal government is the </w:t>
      </w:r>
      <w:r w:rsidR="00E143A5">
        <w:rPr>
          <w:rFonts w:ascii="Times New Roman" w:hAnsi="Times New Roman" w:cs="Times New Roman"/>
          <w:sz w:val="24"/>
          <w:szCs w:val="24"/>
        </w:rPr>
        <w:t>most prominen</w:t>
      </w:r>
      <w:r w:rsidR="00A00D7A">
        <w:rPr>
          <w:rFonts w:ascii="Times New Roman" w:hAnsi="Times New Roman" w:cs="Times New Roman"/>
          <w:sz w:val="24"/>
          <w:szCs w:val="24"/>
        </w:rPr>
        <w:t>t supporter of health care services</w:t>
      </w:r>
      <w:r w:rsidR="003E6110">
        <w:rPr>
          <w:rFonts w:ascii="Times New Roman" w:hAnsi="Times New Roman" w:cs="Times New Roman"/>
          <w:sz w:val="24"/>
          <w:szCs w:val="24"/>
        </w:rPr>
        <w:t>. It is one of the largest employers</w:t>
      </w:r>
      <w:r w:rsidR="00A00D7A">
        <w:rPr>
          <w:rFonts w:ascii="Times New Roman" w:hAnsi="Times New Roman" w:cs="Times New Roman"/>
          <w:sz w:val="24"/>
          <w:szCs w:val="24"/>
        </w:rPr>
        <w:t>,</w:t>
      </w:r>
      <w:r w:rsidR="003E6110">
        <w:rPr>
          <w:rFonts w:ascii="Times New Roman" w:hAnsi="Times New Roman" w:cs="Times New Roman"/>
          <w:sz w:val="24"/>
          <w:szCs w:val="24"/>
        </w:rPr>
        <w:t xml:space="preserve"> and it provides employees with health insurance. According to</w:t>
      </w:r>
      <w:r w:rsidR="00AD35A2">
        <w:rPr>
          <w:rFonts w:ascii="Times New Roman" w:hAnsi="Times New Roman" w:cs="Times New Roman"/>
          <w:sz w:val="24"/>
          <w:szCs w:val="24"/>
        </w:rPr>
        <w:t xml:space="preserve"> </w:t>
      </w:r>
      <w:r w:rsidR="00AD35A2" w:rsidRPr="00AD35A2">
        <w:rPr>
          <w:rFonts w:ascii="Times New Roman" w:hAnsi="Times New Roman" w:cs="Times New Roman"/>
          <w:sz w:val="24"/>
          <w:szCs w:val="24"/>
        </w:rPr>
        <w:t xml:space="preserve">Bhatt </w:t>
      </w:r>
      <w:r w:rsidR="00AD35A2">
        <w:rPr>
          <w:rFonts w:ascii="Times New Roman" w:hAnsi="Times New Roman" w:cs="Times New Roman"/>
          <w:sz w:val="24"/>
          <w:szCs w:val="24"/>
        </w:rPr>
        <w:t>and</w:t>
      </w:r>
      <w:r w:rsidR="00AD35A2" w:rsidRPr="00AD35A2">
        <w:rPr>
          <w:rFonts w:ascii="Times New Roman" w:hAnsi="Times New Roman" w:cs="Times New Roman"/>
          <w:sz w:val="24"/>
          <w:szCs w:val="24"/>
        </w:rPr>
        <w:t xml:space="preserve"> </w:t>
      </w:r>
      <w:proofErr w:type="spellStart"/>
      <w:r w:rsidR="00AD35A2" w:rsidRPr="00AD35A2">
        <w:rPr>
          <w:rFonts w:ascii="Times New Roman" w:hAnsi="Times New Roman" w:cs="Times New Roman"/>
          <w:sz w:val="24"/>
          <w:szCs w:val="24"/>
        </w:rPr>
        <w:t>Bathija</w:t>
      </w:r>
      <w:proofErr w:type="spellEnd"/>
      <w:r w:rsidR="00AD35A2" w:rsidRPr="00AD35A2">
        <w:rPr>
          <w:rFonts w:ascii="Times New Roman" w:hAnsi="Times New Roman" w:cs="Times New Roman"/>
          <w:sz w:val="24"/>
          <w:szCs w:val="24"/>
        </w:rPr>
        <w:t xml:space="preserve"> </w:t>
      </w:r>
      <w:r w:rsidR="00AD35A2">
        <w:rPr>
          <w:rFonts w:ascii="Times New Roman" w:hAnsi="Times New Roman" w:cs="Times New Roman"/>
          <w:sz w:val="24"/>
          <w:szCs w:val="24"/>
        </w:rPr>
        <w:t>(</w:t>
      </w:r>
      <w:r w:rsidR="00AD35A2" w:rsidRPr="00AD35A2">
        <w:rPr>
          <w:rFonts w:ascii="Times New Roman" w:hAnsi="Times New Roman" w:cs="Times New Roman"/>
          <w:sz w:val="24"/>
          <w:szCs w:val="24"/>
        </w:rPr>
        <w:t>2018</w:t>
      </w:r>
      <w:r w:rsidR="00AD35A2">
        <w:rPr>
          <w:rFonts w:ascii="Times New Roman" w:hAnsi="Times New Roman" w:cs="Times New Roman"/>
          <w:sz w:val="24"/>
          <w:szCs w:val="24"/>
        </w:rPr>
        <w:t>)</w:t>
      </w:r>
      <w:r w:rsidR="003E6110">
        <w:rPr>
          <w:rFonts w:ascii="Times New Roman" w:hAnsi="Times New Roman" w:cs="Times New Roman"/>
          <w:sz w:val="24"/>
          <w:szCs w:val="24"/>
        </w:rPr>
        <w:t xml:space="preserve">, </w:t>
      </w:r>
      <w:r w:rsidR="00A00D7A">
        <w:rPr>
          <w:rFonts w:ascii="Times New Roman" w:hAnsi="Times New Roman" w:cs="Times New Roman"/>
          <w:sz w:val="24"/>
          <w:szCs w:val="24"/>
        </w:rPr>
        <w:t xml:space="preserve">the </w:t>
      </w:r>
      <w:r w:rsidR="00E143A5">
        <w:rPr>
          <w:rFonts w:ascii="Times New Roman" w:hAnsi="Times New Roman" w:cs="Times New Roman"/>
          <w:sz w:val="24"/>
          <w:szCs w:val="24"/>
        </w:rPr>
        <w:t>United States federal government</w:t>
      </w:r>
      <w:r w:rsidR="00A00D7A">
        <w:rPr>
          <w:rFonts w:ascii="Times New Roman" w:hAnsi="Times New Roman" w:cs="Times New Roman"/>
          <w:sz w:val="24"/>
          <w:szCs w:val="24"/>
        </w:rPr>
        <w:t xml:space="preserve"> ensures </w:t>
      </w:r>
      <w:r w:rsidR="00547671">
        <w:rPr>
          <w:rFonts w:ascii="Times New Roman" w:hAnsi="Times New Roman" w:cs="Times New Roman"/>
          <w:sz w:val="24"/>
          <w:szCs w:val="24"/>
        </w:rPr>
        <w:t>the insurance agencies have covered about 3 % of the American population</w:t>
      </w:r>
      <w:r w:rsidR="003E6110">
        <w:rPr>
          <w:rFonts w:ascii="Times New Roman" w:hAnsi="Times New Roman" w:cs="Times New Roman"/>
          <w:sz w:val="24"/>
          <w:szCs w:val="24"/>
        </w:rPr>
        <w:t>. The government</w:t>
      </w:r>
      <w:r w:rsidR="00A00D7A">
        <w:rPr>
          <w:rFonts w:ascii="Times New Roman" w:hAnsi="Times New Roman" w:cs="Times New Roman"/>
          <w:sz w:val="24"/>
          <w:szCs w:val="24"/>
        </w:rPr>
        <w:t>'s</w:t>
      </w:r>
      <w:r w:rsidR="003E6110">
        <w:rPr>
          <w:rFonts w:ascii="Times New Roman" w:hAnsi="Times New Roman" w:cs="Times New Roman"/>
          <w:sz w:val="24"/>
          <w:szCs w:val="24"/>
        </w:rPr>
        <w:t xml:space="preserve"> role in our health is well stipulated across their roles in people</w:t>
      </w:r>
      <w:r w:rsidR="00A00D7A">
        <w:rPr>
          <w:rFonts w:ascii="Times New Roman" w:hAnsi="Times New Roman" w:cs="Times New Roman"/>
          <w:sz w:val="24"/>
          <w:szCs w:val="24"/>
        </w:rPr>
        <w:t>'</w:t>
      </w:r>
      <w:r w:rsidR="003E6110">
        <w:rPr>
          <w:rFonts w:ascii="Times New Roman" w:hAnsi="Times New Roman" w:cs="Times New Roman"/>
          <w:sz w:val="24"/>
          <w:szCs w:val="24"/>
        </w:rPr>
        <w:t xml:space="preserve">s health. The government plays the following </w:t>
      </w:r>
      <w:r w:rsidR="00A00D7A">
        <w:rPr>
          <w:rFonts w:ascii="Times New Roman" w:hAnsi="Times New Roman" w:cs="Times New Roman"/>
          <w:sz w:val="24"/>
          <w:szCs w:val="24"/>
        </w:rPr>
        <w:t>position</w:t>
      </w:r>
      <w:r w:rsidR="003E6110">
        <w:rPr>
          <w:rFonts w:ascii="Times New Roman" w:hAnsi="Times New Roman" w:cs="Times New Roman"/>
          <w:sz w:val="24"/>
          <w:szCs w:val="24"/>
        </w:rPr>
        <w:t>s in our health; first</w:t>
      </w:r>
      <w:r w:rsidR="00A00D7A">
        <w:rPr>
          <w:rFonts w:ascii="Times New Roman" w:hAnsi="Times New Roman" w:cs="Times New Roman"/>
          <w:sz w:val="24"/>
          <w:szCs w:val="24"/>
        </w:rPr>
        <w:t>,</w:t>
      </w:r>
      <w:r w:rsidR="003E6110">
        <w:rPr>
          <w:rFonts w:ascii="Times New Roman" w:hAnsi="Times New Roman" w:cs="Times New Roman"/>
          <w:sz w:val="24"/>
          <w:szCs w:val="24"/>
        </w:rPr>
        <w:t xml:space="preserve"> the government play</w:t>
      </w:r>
      <w:r w:rsidR="00A00D7A">
        <w:rPr>
          <w:rFonts w:ascii="Times New Roman" w:hAnsi="Times New Roman" w:cs="Times New Roman"/>
          <w:sz w:val="24"/>
          <w:szCs w:val="24"/>
        </w:rPr>
        <w:t>s</w:t>
      </w:r>
      <w:r w:rsidR="003E6110">
        <w:rPr>
          <w:rFonts w:ascii="Times New Roman" w:hAnsi="Times New Roman" w:cs="Times New Roman"/>
          <w:sz w:val="24"/>
          <w:szCs w:val="24"/>
        </w:rPr>
        <w:t xml:space="preserve"> a </w:t>
      </w:r>
      <w:r w:rsidR="00A00D7A">
        <w:rPr>
          <w:rFonts w:ascii="Times New Roman" w:hAnsi="Times New Roman" w:cs="Times New Roman"/>
          <w:sz w:val="24"/>
          <w:szCs w:val="24"/>
        </w:rPr>
        <w:t>significant</w:t>
      </w:r>
      <w:r w:rsidR="003E6110">
        <w:rPr>
          <w:rFonts w:ascii="Times New Roman" w:hAnsi="Times New Roman" w:cs="Times New Roman"/>
          <w:sz w:val="24"/>
          <w:szCs w:val="24"/>
        </w:rPr>
        <w:t xml:space="preserve"> role in purchasing and providing healthcare. It finances and mobilize</w:t>
      </w:r>
      <w:r w:rsidR="00A00D7A">
        <w:rPr>
          <w:rFonts w:ascii="Times New Roman" w:hAnsi="Times New Roman" w:cs="Times New Roman"/>
          <w:sz w:val="24"/>
          <w:szCs w:val="24"/>
        </w:rPr>
        <w:t>s</w:t>
      </w:r>
      <w:r w:rsidR="003E6110">
        <w:rPr>
          <w:rFonts w:ascii="Times New Roman" w:hAnsi="Times New Roman" w:cs="Times New Roman"/>
          <w:sz w:val="24"/>
          <w:szCs w:val="24"/>
        </w:rPr>
        <w:t xml:space="preserve"> the required resources by providing public budgets. </w:t>
      </w:r>
    </w:p>
    <w:p w14:paraId="51199A34" w14:textId="4CD7F38F" w:rsidR="00A00D7A" w:rsidRDefault="001C7BB6"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Moreover, the government ensures</w:t>
      </w:r>
      <w:r w:rsidR="003E6110">
        <w:rPr>
          <w:rFonts w:ascii="Times New Roman" w:hAnsi="Times New Roman" w:cs="Times New Roman"/>
          <w:sz w:val="24"/>
          <w:szCs w:val="24"/>
        </w:rPr>
        <w:t xml:space="preserve"> access to quality care for vulnerable populations</w:t>
      </w:r>
      <w:r>
        <w:rPr>
          <w:rFonts w:ascii="Times New Roman" w:hAnsi="Times New Roman" w:cs="Times New Roman"/>
          <w:sz w:val="24"/>
          <w:szCs w:val="24"/>
        </w:rPr>
        <w:t xml:space="preserve">. </w:t>
      </w:r>
      <w:r w:rsidR="008822B5">
        <w:rPr>
          <w:rFonts w:ascii="Times New Roman" w:hAnsi="Times New Roman" w:cs="Times New Roman"/>
          <w:sz w:val="24"/>
          <w:szCs w:val="24"/>
        </w:rPr>
        <w:t xml:space="preserve">The government ensures that the vulnerable population has access to health care services. </w:t>
      </w:r>
      <w:r w:rsidR="00AD35A2">
        <w:rPr>
          <w:rFonts w:ascii="Times New Roman" w:hAnsi="Times New Roman" w:cs="Times New Roman"/>
          <w:sz w:val="24"/>
          <w:szCs w:val="24"/>
        </w:rPr>
        <w:t>It plays an essential role in advancing the health of all the patients in the country</w:t>
      </w:r>
      <w:r w:rsidR="007C6F33">
        <w:rPr>
          <w:rFonts w:ascii="Times New Roman" w:hAnsi="Times New Roman" w:cs="Times New Roman"/>
          <w:sz w:val="24"/>
          <w:szCs w:val="24"/>
        </w:rPr>
        <w:t xml:space="preserve"> </w:t>
      </w:r>
      <w:r w:rsidR="00E143A5" w:rsidRPr="00E143A5">
        <w:rPr>
          <w:rFonts w:ascii="Times New Roman" w:hAnsi="Times New Roman" w:cs="Times New Roman"/>
          <w:sz w:val="24"/>
          <w:szCs w:val="24"/>
        </w:rPr>
        <w:t>(Sánchez, 2018</w:t>
      </w:r>
      <w:r w:rsidR="00E143A5">
        <w:rPr>
          <w:rFonts w:ascii="Times New Roman" w:hAnsi="Times New Roman" w:cs="Times New Roman"/>
          <w:sz w:val="24"/>
          <w:szCs w:val="24"/>
        </w:rPr>
        <w:t>)</w:t>
      </w:r>
      <w:r w:rsidR="00AD35A2">
        <w:rPr>
          <w:rFonts w:ascii="Times New Roman" w:hAnsi="Times New Roman" w:cs="Times New Roman"/>
          <w:sz w:val="24"/>
          <w:szCs w:val="24"/>
        </w:rPr>
        <w:t xml:space="preserve">. For example, the American government recognizes that four million of its population are vulnerable to healthcare problems </w:t>
      </w:r>
      <w:r w:rsidR="00AD35A2" w:rsidRPr="00AD35A2">
        <w:rPr>
          <w:rFonts w:ascii="Times New Roman" w:hAnsi="Times New Roman" w:cs="Times New Roman"/>
          <w:sz w:val="24"/>
          <w:szCs w:val="24"/>
        </w:rPr>
        <w:t xml:space="preserve">(Bhatt &amp; </w:t>
      </w:r>
      <w:proofErr w:type="spellStart"/>
      <w:r w:rsidR="00AD35A2" w:rsidRPr="00AD35A2">
        <w:rPr>
          <w:rFonts w:ascii="Times New Roman" w:hAnsi="Times New Roman" w:cs="Times New Roman"/>
          <w:sz w:val="24"/>
          <w:szCs w:val="24"/>
        </w:rPr>
        <w:t>Bathija</w:t>
      </w:r>
      <w:proofErr w:type="spellEnd"/>
      <w:r w:rsidR="00AD35A2" w:rsidRPr="00AD35A2">
        <w:rPr>
          <w:rFonts w:ascii="Times New Roman" w:hAnsi="Times New Roman" w:cs="Times New Roman"/>
          <w:sz w:val="24"/>
          <w:szCs w:val="24"/>
        </w:rPr>
        <w:t>, 2018</w:t>
      </w:r>
      <w:r w:rsidR="00AD35A2">
        <w:rPr>
          <w:rFonts w:ascii="Times New Roman" w:hAnsi="Times New Roman" w:cs="Times New Roman"/>
          <w:sz w:val="24"/>
          <w:szCs w:val="24"/>
        </w:rPr>
        <w:t xml:space="preserve">). The government has transformed </w:t>
      </w:r>
      <w:r w:rsidR="00A00D7A">
        <w:rPr>
          <w:rFonts w:ascii="Times New Roman" w:hAnsi="Times New Roman" w:cs="Times New Roman"/>
          <w:sz w:val="24"/>
          <w:szCs w:val="24"/>
        </w:rPr>
        <w:t xml:space="preserve">the </w:t>
      </w:r>
      <w:r w:rsidR="00AD35A2">
        <w:rPr>
          <w:rFonts w:ascii="Times New Roman" w:hAnsi="Times New Roman" w:cs="Times New Roman"/>
          <w:sz w:val="24"/>
          <w:szCs w:val="24"/>
        </w:rPr>
        <w:t xml:space="preserve">hospital </w:t>
      </w:r>
      <w:r w:rsidR="00AD35A2">
        <w:rPr>
          <w:rFonts w:ascii="Times New Roman" w:hAnsi="Times New Roman" w:cs="Times New Roman"/>
          <w:sz w:val="24"/>
          <w:szCs w:val="24"/>
        </w:rPr>
        <w:lastRenderedPageBreak/>
        <w:t>and healthcare field through improvement and maintenance of access to healthcare facilities.  Another role that the government play</w:t>
      </w:r>
      <w:r w:rsidR="00A00D7A">
        <w:rPr>
          <w:rFonts w:ascii="Times New Roman" w:hAnsi="Times New Roman" w:cs="Times New Roman"/>
          <w:sz w:val="24"/>
          <w:szCs w:val="24"/>
        </w:rPr>
        <w:t>s</w:t>
      </w:r>
      <w:r w:rsidR="00AD35A2">
        <w:rPr>
          <w:rFonts w:ascii="Times New Roman" w:hAnsi="Times New Roman" w:cs="Times New Roman"/>
          <w:sz w:val="24"/>
          <w:szCs w:val="24"/>
        </w:rPr>
        <w:t xml:space="preserve"> in our health is that it regulates h</w:t>
      </w:r>
      <w:r w:rsidR="003E6110">
        <w:rPr>
          <w:rFonts w:ascii="Times New Roman" w:hAnsi="Times New Roman" w:cs="Times New Roman"/>
          <w:sz w:val="24"/>
          <w:szCs w:val="24"/>
        </w:rPr>
        <w:t>ealthcare markets</w:t>
      </w:r>
      <w:r w:rsidR="00AD35A2">
        <w:rPr>
          <w:rFonts w:ascii="Times New Roman" w:hAnsi="Times New Roman" w:cs="Times New Roman"/>
          <w:sz w:val="24"/>
          <w:szCs w:val="24"/>
        </w:rPr>
        <w:t xml:space="preserve">. </w:t>
      </w:r>
    </w:p>
    <w:p w14:paraId="01684B5A" w14:textId="66D18C37" w:rsidR="003E6110" w:rsidRDefault="00E143A5"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Bhatt and </w:t>
      </w:r>
      <w:proofErr w:type="spellStart"/>
      <w:r>
        <w:rPr>
          <w:rFonts w:ascii="Times New Roman" w:hAnsi="Times New Roman" w:cs="Times New Roman"/>
          <w:sz w:val="24"/>
          <w:szCs w:val="24"/>
        </w:rPr>
        <w:t>Bathija</w:t>
      </w:r>
      <w:proofErr w:type="spellEnd"/>
      <w:r>
        <w:rPr>
          <w:rFonts w:ascii="Times New Roman" w:hAnsi="Times New Roman" w:cs="Times New Roman"/>
          <w:sz w:val="24"/>
          <w:szCs w:val="24"/>
        </w:rPr>
        <w:t xml:space="preserve"> (2018) allocate</w:t>
      </w:r>
      <w:r w:rsidR="00AD35A2">
        <w:rPr>
          <w:rFonts w:ascii="Times New Roman" w:hAnsi="Times New Roman" w:cs="Times New Roman"/>
          <w:sz w:val="24"/>
          <w:szCs w:val="24"/>
        </w:rPr>
        <w:t xml:space="preserve"> the necessary resources to the healthcare programs used to purchase healthcare services.</w:t>
      </w:r>
      <w:r w:rsidR="00A00D7A">
        <w:rPr>
          <w:rFonts w:ascii="Times New Roman" w:hAnsi="Times New Roman" w:cs="Times New Roman"/>
          <w:sz w:val="24"/>
          <w:szCs w:val="24"/>
        </w:rPr>
        <w:t xml:space="preserve"> Finally, the government establishes rules and regulations for healthcare industries. The government plays an </w:t>
      </w:r>
      <w:r w:rsidR="00243052">
        <w:rPr>
          <w:rFonts w:ascii="Times New Roman" w:hAnsi="Times New Roman" w:cs="Times New Roman"/>
          <w:sz w:val="24"/>
          <w:szCs w:val="24"/>
        </w:rPr>
        <w:t>essential</w:t>
      </w:r>
      <w:r w:rsidR="00A00D7A">
        <w:rPr>
          <w:rFonts w:ascii="Times New Roman" w:hAnsi="Times New Roman" w:cs="Times New Roman"/>
          <w:sz w:val="24"/>
          <w:szCs w:val="24"/>
        </w:rPr>
        <w:t xml:space="preserve"> role in supporting knowledge acquisition through delivering innovative services. It creates and manages how knowledge is generated and returned to the public. Thus, it ensures that the people receive</w:t>
      </w:r>
      <w:r w:rsidR="00611391">
        <w:rPr>
          <w:rFonts w:ascii="Times New Roman" w:hAnsi="Times New Roman" w:cs="Times New Roman"/>
          <w:sz w:val="24"/>
          <w:szCs w:val="24"/>
        </w:rPr>
        <w:t xml:space="preserve"> </w:t>
      </w:r>
      <w:r w:rsidR="00243052">
        <w:rPr>
          <w:rFonts w:ascii="Times New Roman" w:hAnsi="Times New Roman" w:cs="Times New Roman"/>
          <w:sz w:val="24"/>
          <w:szCs w:val="24"/>
        </w:rPr>
        <w:t>essential</w:t>
      </w:r>
      <w:r w:rsidR="00A00D7A">
        <w:rPr>
          <w:rFonts w:ascii="Times New Roman" w:hAnsi="Times New Roman" w:cs="Times New Roman"/>
          <w:sz w:val="24"/>
          <w:szCs w:val="24"/>
        </w:rPr>
        <w:t xml:space="preserve"> knowledge concerning their health.</w:t>
      </w:r>
    </w:p>
    <w:p w14:paraId="7C6EAAA7" w14:textId="13A78041" w:rsidR="00217442" w:rsidRDefault="00217442" w:rsidP="00C06F12">
      <w:pPr>
        <w:spacing w:line="480" w:lineRule="auto"/>
        <w:ind w:firstLine="720"/>
        <w:contextualSpacing/>
        <w:rPr>
          <w:rFonts w:ascii="Times New Roman" w:hAnsi="Times New Roman" w:cs="Times New Roman"/>
          <w:b/>
          <w:bCs/>
          <w:sz w:val="24"/>
          <w:szCs w:val="24"/>
        </w:rPr>
      </w:pPr>
      <w:r w:rsidRPr="00BD565A">
        <w:rPr>
          <w:rFonts w:ascii="Times New Roman" w:hAnsi="Times New Roman" w:cs="Times New Roman"/>
          <w:b/>
          <w:bCs/>
          <w:sz w:val="24"/>
          <w:szCs w:val="24"/>
        </w:rPr>
        <w:t>How much an individual take control of their health</w:t>
      </w:r>
    </w:p>
    <w:p w14:paraId="11FBA8D3" w14:textId="7FB2026F" w:rsidR="008370D7" w:rsidRPr="007C6F33" w:rsidRDefault="007C6F33" w:rsidP="00C06F12">
      <w:pPr>
        <w:spacing w:line="480" w:lineRule="auto"/>
        <w:ind w:firstLine="720"/>
        <w:contextualSpacing/>
        <w:rPr>
          <w:rFonts w:ascii="Times New Roman" w:hAnsi="Times New Roman" w:cs="Times New Roman"/>
          <w:sz w:val="24"/>
          <w:szCs w:val="24"/>
        </w:rPr>
      </w:pPr>
      <w:r w:rsidRPr="007C6F33">
        <w:rPr>
          <w:rFonts w:ascii="Times New Roman" w:hAnsi="Times New Roman" w:cs="Times New Roman"/>
          <w:sz w:val="24"/>
          <w:szCs w:val="24"/>
        </w:rPr>
        <w:t xml:space="preserve">Individuals play </w:t>
      </w:r>
      <w:r w:rsidR="00445BA5">
        <w:rPr>
          <w:rFonts w:ascii="Times New Roman" w:hAnsi="Times New Roman" w:cs="Times New Roman"/>
          <w:sz w:val="24"/>
          <w:szCs w:val="24"/>
        </w:rPr>
        <w:t xml:space="preserve">a </w:t>
      </w:r>
      <w:r w:rsidRPr="007C6F33">
        <w:rPr>
          <w:rFonts w:ascii="Times New Roman" w:hAnsi="Times New Roman" w:cs="Times New Roman"/>
          <w:sz w:val="24"/>
          <w:szCs w:val="24"/>
        </w:rPr>
        <w:t>vital role in taking care of their health</w:t>
      </w:r>
      <w:r w:rsidR="008370D7">
        <w:rPr>
          <w:rFonts w:ascii="Times New Roman" w:hAnsi="Times New Roman" w:cs="Times New Roman"/>
          <w:sz w:val="24"/>
          <w:szCs w:val="24"/>
        </w:rPr>
        <w:t>. Individuals can compromise their health through smoking, practicing unhealthy diets, substance abuse</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and lack of adherence to prescribed medical treatments</w:t>
      </w:r>
      <w:r w:rsidR="00513BA9">
        <w:rPr>
          <w:rFonts w:ascii="Times New Roman" w:hAnsi="Times New Roman" w:cs="Times New Roman"/>
          <w:sz w:val="24"/>
          <w:szCs w:val="24"/>
        </w:rPr>
        <w:t xml:space="preserve"> </w:t>
      </w:r>
      <w:r w:rsidR="00513BA9" w:rsidRPr="000C0DF1">
        <w:rPr>
          <w:rFonts w:ascii="Times New Roman" w:hAnsi="Times New Roman" w:cs="Times New Roman"/>
          <w:sz w:val="24"/>
          <w:szCs w:val="24"/>
        </w:rPr>
        <w:t>(Brown et al., 2018</w:t>
      </w:r>
      <w:r w:rsidR="008370D7">
        <w:rPr>
          <w:rFonts w:ascii="Times New Roman" w:hAnsi="Times New Roman" w:cs="Times New Roman"/>
          <w:sz w:val="24"/>
          <w:szCs w:val="24"/>
        </w:rPr>
        <w:t xml:space="preserve">. However, individuals can control their wealth </w:t>
      </w:r>
      <w:r w:rsidR="00445BA5">
        <w:rPr>
          <w:rFonts w:ascii="Times New Roman" w:hAnsi="Times New Roman" w:cs="Times New Roman"/>
          <w:sz w:val="24"/>
          <w:szCs w:val="24"/>
        </w:rPr>
        <w:t>by; eating a healthy diet, seeing</w:t>
      </w:r>
      <w:r w:rsidR="008370D7">
        <w:rPr>
          <w:rFonts w:ascii="Times New Roman" w:hAnsi="Times New Roman" w:cs="Times New Roman"/>
          <w:sz w:val="24"/>
          <w:szCs w:val="24"/>
        </w:rPr>
        <w:t xml:space="preserve"> a doctor when feeling unwell, stopping risky behaviors such as smoking, alcohol intake</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and unhealthy sexual behaviors. Individual behavior plays an </w:t>
      </w:r>
      <w:r w:rsidR="00445BA5">
        <w:rPr>
          <w:rFonts w:ascii="Times New Roman" w:hAnsi="Times New Roman" w:cs="Times New Roman"/>
          <w:sz w:val="24"/>
          <w:szCs w:val="24"/>
        </w:rPr>
        <w:t>essential</w:t>
      </w:r>
      <w:r w:rsidR="008370D7">
        <w:rPr>
          <w:rFonts w:ascii="Times New Roman" w:hAnsi="Times New Roman" w:cs="Times New Roman"/>
          <w:sz w:val="24"/>
          <w:szCs w:val="24"/>
        </w:rPr>
        <w:t xml:space="preserve"> role </w:t>
      </w:r>
      <w:r w:rsidR="00445BA5">
        <w:rPr>
          <w:rFonts w:ascii="Times New Roman" w:hAnsi="Times New Roman" w:cs="Times New Roman"/>
          <w:sz w:val="24"/>
          <w:szCs w:val="24"/>
        </w:rPr>
        <w:t>in</w:t>
      </w:r>
      <w:r w:rsidR="008370D7">
        <w:rPr>
          <w:rFonts w:ascii="Times New Roman" w:hAnsi="Times New Roman" w:cs="Times New Roman"/>
          <w:sz w:val="24"/>
          <w:szCs w:val="24"/>
        </w:rPr>
        <w:t xml:space="preserve"> their health</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for instance</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if </w:t>
      </w:r>
      <w:r w:rsidR="00445BA5">
        <w:rPr>
          <w:rFonts w:ascii="Times New Roman" w:hAnsi="Times New Roman" w:cs="Times New Roman"/>
          <w:sz w:val="24"/>
          <w:szCs w:val="24"/>
        </w:rPr>
        <w:t>individuals practice</w:t>
      </w:r>
      <w:r w:rsidR="008370D7">
        <w:rPr>
          <w:rFonts w:ascii="Times New Roman" w:hAnsi="Times New Roman" w:cs="Times New Roman"/>
          <w:sz w:val="24"/>
          <w:szCs w:val="24"/>
        </w:rPr>
        <w:t xml:space="preserve"> health behaviors such as quitting smoking</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they lower the risk of developing chronic diseases. One of the main focuses of health promotion is to change individuals</w:t>
      </w:r>
      <w:r w:rsidR="00445BA5">
        <w:rPr>
          <w:rFonts w:ascii="Times New Roman" w:hAnsi="Times New Roman" w:cs="Times New Roman"/>
          <w:sz w:val="24"/>
          <w:szCs w:val="24"/>
        </w:rPr>
        <w:t>'</w:t>
      </w:r>
      <w:r w:rsidR="008370D7">
        <w:rPr>
          <w:rFonts w:ascii="Times New Roman" w:hAnsi="Times New Roman" w:cs="Times New Roman"/>
          <w:sz w:val="24"/>
          <w:szCs w:val="24"/>
        </w:rPr>
        <w:t xml:space="preserve"> behavior</w:t>
      </w:r>
      <w:r w:rsidR="000C0DF1">
        <w:rPr>
          <w:rFonts w:ascii="Times New Roman" w:hAnsi="Times New Roman" w:cs="Times New Roman"/>
          <w:sz w:val="24"/>
          <w:szCs w:val="24"/>
        </w:rPr>
        <w:t xml:space="preserve"> </w:t>
      </w:r>
      <w:r w:rsidR="000C0DF1" w:rsidRPr="000C0DF1">
        <w:rPr>
          <w:rFonts w:ascii="Times New Roman" w:hAnsi="Times New Roman" w:cs="Times New Roman"/>
          <w:sz w:val="24"/>
          <w:szCs w:val="24"/>
        </w:rPr>
        <w:t>(Brown et al., 2018)</w:t>
      </w:r>
      <w:r w:rsidR="008370D7" w:rsidRPr="000C0DF1">
        <w:rPr>
          <w:rFonts w:ascii="Times New Roman" w:hAnsi="Times New Roman" w:cs="Times New Roman"/>
          <w:sz w:val="24"/>
          <w:szCs w:val="24"/>
        </w:rPr>
        <w:t>.</w:t>
      </w:r>
      <w:r w:rsidR="008370D7">
        <w:rPr>
          <w:rFonts w:ascii="Times New Roman" w:hAnsi="Times New Roman" w:cs="Times New Roman"/>
          <w:sz w:val="24"/>
          <w:szCs w:val="24"/>
        </w:rPr>
        <w:t xml:space="preserve"> Therefore, health promotion plays an </w:t>
      </w:r>
      <w:r w:rsidR="00445BA5">
        <w:rPr>
          <w:rFonts w:ascii="Times New Roman" w:hAnsi="Times New Roman" w:cs="Times New Roman"/>
          <w:sz w:val="24"/>
          <w:szCs w:val="24"/>
        </w:rPr>
        <w:t>essential</w:t>
      </w:r>
      <w:r w:rsidR="008370D7">
        <w:rPr>
          <w:rFonts w:ascii="Times New Roman" w:hAnsi="Times New Roman" w:cs="Times New Roman"/>
          <w:sz w:val="24"/>
          <w:szCs w:val="24"/>
        </w:rPr>
        <w:t xml:space="preserve"> role in improving Individual health.</w:t>
      </w:r>
    </w:p>
    <w:p w14:paraId="06E3D8A1" w14:textId="508E2BC6" w:rsidR="00217442" w:rsidRPr="00BF38FD" w:rsidRDefault="00217442" w:rsidP="00C06F12">
      <w:pPr>
        <w:spacing w:line="480" w:lineRule="auto"/>
        <w:ind w:firstLine="720"/>
        <w:contextualSpacing/>
        <w:rPr>
          <w:rFonts w:ascii="Times New Roman" w:hAnsi="Times New Roman" w:cs="Times New Roman"/>
          <w:sz w:val="24"/>
          <w:szCs w:val="24"/>
        </w:rPr>
      </w:pPr>
      <w:r w:rsidRPr="00BD565A">
        <w:rPr>
          <w:rFonts w:ascii="Times New Roman" w:hAnsi="Times New Roman" w:cs="Times New Roman"/>
          <w:b/>
          <w:bCs/>
          <w:sz w:val="24"/>
          <w:szCs w:val="24"/>
        </w:rPr>
        <w:t xml:space="preserve">Would it be a more effective strategy to invest in preventive healthcare rather than treating sickness and disease? </w:t>
      </w:r>
      <w:r w:rsidR="00BF38FD" w:rsidRPr="00BD565A">
        <w:rPr>
          <w:rFonts w:ascii="Times New Roman" w:hAnsi="Times New Roman" w:cs="Times New Roman"/>
          <w:b/>
          <w:bCs/>
          <w:sz w:val="24"/>
          <w:szCs w:val="24"/>
        </w:rPr>
        <w:t>Provide an argument for and against health promotion</w:t>
      </w:r>
    </w:p>
    <w:p w14:paraId="44968BC6" w14:textId="7187E2FC" w:rsidR="00112986" w:rsidRDefault="001C41BB" w:rsidP="00C06F12">
      <w:pPr>
        <w:tabs>
          <w:tab w:val="left" w:pos="3600"/>
        </w:tabs>
        <w:spacing w:before="240" w:line="480" w:lineRule="auto"/>
        <w:ind w:firstLine="720"/>
        <w:contextualSpacing/>
        <w:rPr>
          <w:rFonts w:ascii="Times New Roman" w:hAnsi="Times New Roman" w:cs="Times New Roman"/>
          <w:sz w:val="24"/>
          <w:szCs w:val="24"/>
        </w:rPr>
      </w:pPr>
      <w:r w:rsidRPr="001C41BB">
        <w:rPr>
          <w:rFonts w:ascii="Times New Roman" w:hAnsi="Times New Roman" w:cs="Times New Roman"/>
          <w:sz w:val="24"/>
          <w:szCs w:val="24"/>
        </w:rPr>
        <w:t xml:space="preserve">It is </w:t>
      </w:r>
      <w:r>
        <w:rPr>
          <w:rFonts w:ascii="Times New Roman" w:hAnsi="Times New Roman" w:cs="Times New Roman"/>
          <w:sz w:val="24"/>
          <w:szCs w:val="24"/>
        </w:rPr>
        <w:t>more effective to inves</w:t>
      </w:r>
      <w:r w:rsidR="00AC0973">
        <w:rPr>
          <w:rFonts w:ascii="Times New Roman" w:hAnsi="Times New Roman" w:cs="Times New Roman"/>
          <w:sz w:val="24"/>
          <w:szCs w:val="24"/>
        </w:rPr>
        <w:t>t in preventative healthcare rather than treating sickness and d</w:t>
      </w:r>
      <w:r w:rsidR="00445BA5">
        <w:rPr>
          <w:rFonts w:ascii="Times New Roman" w:hAnsi="Times New Roman" w:cs="Times New Roman"/>
          <w:sz w:val="24"/>
          <w:szCs w:val="24"/>
        </w:rPr>
        <w:t>is</w:t>
      </w:r>
      <w:r w:rsidR="00AC0973">
        <w:rPr>
          <w:rFonts w:ascii="Times New Roman" w:hAnsi="Times New Roman" w:cs="Times New Roman"/>
          <w:sz w:val="24"/>
          <w:szCs w:val="24"/>
        </w:rPr>
        <w:t xml:space="preserve">ease. </w:t>
      </w:r>
      <w:r w:rsidR="00112986">
        <w:rPr>
          <w:rFonts w:ascii="Times New Roman" w:hAnsi="Times New Roman" w:cs="Times New Roman"/>
          <w:sz w:val="24"/>
          <w:szCs w:val="24"/>
        </w:rPr>
        <w:t xml:space="preserve">Preventative measures reduce the prevalence of diseases and help individuals to live healthy and longer lives. </w:t>
      </w:r>
      <w:r w:rsidR="00445BA5">
        <w:rPr>
          <w:rFonts w:ascii="Times New Roman" w:hAnsi="Times New Roman" w:cs="Times New Roman"/>
          <w:sz w:val="24"/>
          <w:szCs w:val="24"/>
        </w:rPr>
        <w:t>T</w:t>
      </w:r>
      <w:r w:rsidR="00112986">
        <w:rPr>
          <w:rFonts w:ascii="Times New Roman" w:hAnsi="Times New Roman" w:cs="Times New Roman"/>
          <w:sz w:val="24"/>
          <w:szCs w:val="24"/>
        </w:rPr>
        <w:t xml:space="preserve">hey help to reduce </w:t>
      </w:r>
      <w:r w:rsidR="00445BA5">
        <w:rPr>
          <w:rFonts w:ascii="Times New Roman" w:hAnsi="Times New Roman" w:cs="Times New Roman"/>
          <w:sz w:val="24"/>
          <w:szCs w:val="24"/>
        </w:rPr>
        <w:t xml:space="preserve">the </w:t>
      </w:r>
      <w:r w:rsidR="00112986">
        <w:rPr>
          <w:rFonts w:ascii="Times New Roman" w:hAnsi="Times New Roman" w:cs="Times New Roman"/>
          <w:sz w:val="24"/>
          <w:szCs w:val="24"/>
        </w:rPr>
        <w:t>prevalence of both acute and chronic illnes</w:t>
      </w:r>
      <w:r w:rsidR="00445BA5">
        <w:rPr>
          <w:rFonts w:ascii="Times New Roman" w:hAnsi="Times New Roman" w:cs="Times New Roman"/>
          <w:sz w:val="24"/>
          <w:szCs w:val="24"/>
        </w:rPr>
        <w:t>se</w:t>
      </w:r>
      <w:r w:rsidR="00112986">
        <w:rPr>
          <w:rFonts w:ascii="Times New Roman" w:hAnsi="Times New Roman" w:cs="Times New Roman"/>
          <w:sz w:val="24"/>
          <w:szCs w:val="24"/>
        </w:rPr>
        <w:t xml:space="preserve">s. </w:t>
      </w:r>
      <w:r w:rsidR="00AC0973">
        <w:rPr>
          <w:rFonts w:ascii="Times New Roman" w:hAnsi="Times New Roman" w:cs="Times New Roman"/>
          <w:sz w:val="24"/>
          <w:szCs w:val="24"/>
        </w:rPr>
        <w:lastRenderedPageBreak/>
        <w:t xml:space="preserve">For </w:t>
      </w:r>
      <w:r w:rsidR="00697A63">
        <w:rPr>
          <w:rFonts w:ascii="Times New Roman" w:hAnsi="Times New Roman" w:cs="Times New Roman"/>
          <w:sz w:val="24"/>
          <w:szCs w:val="24"/>
        </w:rPr>
        <w:t>instance,</w:t>
      </w:r>
      <w:r w:rsidR="00AC0973">
        <w:rPr>
          <w:rFonts w:ascii="Times New Roman" w:hAnsi="Times New Roman" w:cs="Times New Roman"/>
          <w:sz w:val="24"/>
          <w:szCs w:val="24"/>
        </w:rPr>
        <w:t xml:space="preserve"> treating chronic </w:t>
      </w:r>
      <w:r w:rsidR="00697A63">
        <w:rPr>
          <w:rFonts w:ascii="Times New Roman" w:hAnsi="Times New Roman" w:cs="Times New Roman"/>
          <w:sz w:val="24"/>
          <w:szCs w:val="24"/>
        </w:rPr>
        <w:t>diseases is expensive than preventing their occurrence. According to</w:t>
      </w:r>
      <w:r w:rsidR="00697A63" w:rsidRPr="00697A63">
        <w:rPr>
          <w:rFonts w:ascii="Verdana" w:hAnsi="Verdana"/>
          <w:color w:val="333333"/>
          <w:sz w:val="21"/>
          <w:szCs w:val="21"/>
          <w:shd w:val="clear" w:color="auto" w:fill="F7F7ED"/>
        </w:rPr>
        <w:t xml:space="preserve"> </w:t>
      </w:r>
      <w:r w:rsidR="00697A63" w:rsidRPr="00697A63">
        <w:rPr>
          <w:rFonts w:ascii="Times New Roman" w:hAnsi="Times New Roman" w:cs="Times New Roman"/>
          <w:sz w:val="24"/>
          <w:szCs w:val="24"/>
        </w:rPr>
        <w:t xml:space="preserve">Levine et al. </w:t>
      </w:r>
      <w:r w:rsidR="00697A63">
        <w:rPr>
          <w:rFonts w:ascii="Times New Roman" w:hAnsi="Times New Roman" w:cs="Times New Roman"/>
          <w:sz w:val="24"/>
          <w:szCs w:val="24"/>
        </w:rPr>
        <w:t>(</w:t>
      </w:r>
      <w:r w:rsidR="00697A63" w:rsidRPr="00697A63">
        <w:rPr>
          <w:rFonts w:ascii="Times New Roman" w:hAnsi="Times New Roman" w:cs="Times New Roman"/>
          <w:sz w:val="24"/>
          <w:szCs w:val="24"/>
        </w:rPr>
        <w:t>2019</w:t>
      </w:r>
      <w:r w:rsidR="00697A63">
        <w:rPr>
          <w:rFonts w:ascii="Times New Roman" w:hAnsi="Times New Roman" w:cs="Times New Roman"/>
          <w:sz w:val="24"/>
          <w:szCs w:val="24"/>
        </w:rPr>
        <w:t xml:space="preserve">), chronic illness reduces the quality of life </w:t>
      </w:r>
      <w:r w:rsidR="00445BA5">
        <w:rPr>
          <w:rFonts w:ascii="Times New Roman" w:hAnsi="Times New Roman" w:cs="Times New Roman"/>
          <w:sz w:val="24"/>
          <w:szCs w:val="24"/>
        </w:rPr>
        <w:t>of</w:t>
      </w:r>
      <w:r w:rsidR="00697A63">
        <w:rPr>
          <w:rFonts w:ascii="Times New Roman" w:hAnsi="Times New Roman" w:cs="Times New Roman"/>
          <w:sz w:val="24"/>
          <w:szCs w:val="24"/>
        </w:rPr>
        <w:t xml:space="preserve"> patients and families</w:t>
      </w:r>
      <w:r w:rsidR="00112986">
        <w:rPr>
          <w:rFonts w:ascii="Times New Roman" w:hAnsi="Times New Roman" w:cs="Times New Roman"/>
          <w:sz w:val="24"/>
          <w:szCs w:val="24"/>
        </w:rPr>
        <w:t xml:space="preserve"> and is the dominant cause of premature death in the United States</w:t>
      </w:r>
      <w:r w:rsidR="00697A63">
        <w:rPr>
          <w:rFonts w:ascii="Times New Roman" w:hAnsi="Times New Roman" w:cs="Times New Roman"/>
          <w:sz w:val="24"/>
          <w:szCs w:val="24"/>
        </w:rPr>
        <w:t xml:space="preserve">. They affect their relationship and financial status. </w:t>
      </w:r>
      <w:r w:rsidR="00112986">
        <w:rPr>
          <w:rFonts w:ascii="Times New Roman" w:hAnsi="Times New Roman" w:cs="Times New Roman"/>
          <w:sz w:val="24"/>
          <w:szCs w:val="24"/>
        </w:rPr>
        <w:t xml:space="preserve">They burden the patient and the healthcare system at large. </w:t>
      </w:r>
    </w:p>
    <w:p w14:paraId="6954A6EB" w14:textId="226BE48F" w:rsidR="001C41BB" w:rsidRDefault="00697A63" w:rsidP="00C06F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Also, </w:t>
      </w:r>
      <w:r w:rsidR="00112986">
        <w:rPr>
          <w:rFonts w:ascii="Times New Roman" w:hAnsi="Times New Roman" w:cs="Times New Roman"/>
          <w:sz w:val="24"/>
          <w:szCs w:val="24"/>
        </w:rPr>
        <w:t xml:space="preserve">chronic illnesses </w:t>
      </w:r>
      <w:r>
        <w:rPr>
          <w:rFonts w:ascii="Times New Roman" w:hAnsi="Times New Roman" w:cs="Times New Roman"/>
          <w:sz w:val="24"/>
          <w:szCs w:val="24"/>
        </w:rPr>
        <w:t>are the leading factors of healthcare cost in the United States as their treatment is expensive (</w:t>
      </w:r>
      <w:r w:rsidRPr="00697A63">
        <w:rPr>
          <w:rFonts w:ascii="Times New Roman" w:hAnsi="Times New Roman" w:cs="Times New Roman"/>
          <w:sz w:val="24"/>
          <w:szCs w:val="24"/>
        </w:rPr>
        <w:t>Levine et al., 2019).</w:t>
      </w:r>
      <w:r>
        <w:rPr>
          <w:rFonts w:ascii="Times New Roman" w:hAnsi="Times New Roman" w:cs="Times New Roman"/>
          <w:sz w:val="24"/>
          <w:szCs w:val="24"/>
        </w:rPr>
        <w:t xml:space="preserve"> Therefore, preventing </w:t>
      </w:r>
      <w:r w:rsidR="00445BA5">
        <w:rPr>
          <w:rFonts w:ascii="Times New Roman" w:hAnsi="Times New Roman" w:cs="Times New Roman"/>
          <w:sz w:val="24"/>
          <w:szCs w:val="24"/>
        </w:rPr>
        <w:t>these diseases helps</w:t>
      </w:r>
      <w:r>
        <w:rPr>
          <w:rFonts w:ascii="Times New Roman" w:hAnsi="Times New Roman" w:cs="Times New Roman"/>
          <w:sz w:val="24"/>
          <w:szCs w:val="24"/>
        </w:rPr>
        <w:t xml:space="preserve"> reduce the cost spent to take care of the illness. Hence, it makes </w:t>
      </w:r>
      <w:r w:rsidR="00445BA5">
        <w:rPr>
          <w:rFonts w:ascii="Times New Roman" w:hAnsi="Times New Roman" w:cs="Times New Roman"/>
          <w:sz w:val="24"/>
          <w:szCs w:val="24"/>
        </w:rPr>
        <w:t xml:space="preserve">the </w:t>
      </w:r>
      <w:r>
        <w:rPr>
          <w:rFonts w:ascii="Times New Roman" w:hAnsi="Times New Roman" w:cs="Times New Roman"/>
          <w:sz w:val="24"/>
          <w:szCs w:val="24"/>
        </w:rPr>
        <w:t xml:space="preserve">preventative strategy more effective than treating the disease. </w:t>
      </w:r>
      <w:r w:rsidR="00BF38FD">
        <w:rPr>
          <w:rFonts w:ascii="Times New Roman" w:hAnsi="Times New Roman" w:cs="Times New Roman"/>
          <w:sz w:val="24"/>
          <w:szCs w:val="24"/>
        </w:rPr>
        <w:t>Some of the preventive strategies are; counseling individuals on topics such as eating health</w:t>
      </w:r>
      <w:r w:rsidR="00445BA5">
        <w:rPr>
          <w:rFonts w:ascii="Times New Roman" w:hAnsi="Times New Roman" w:cs="Times New Roman"/>
          <w:sz w:val="24"/>
          <w:szCs w:val="24"/>
        </w:rPr>
        <w:t>y</w:t>
      </w:r>
      <w:r w:rsidR="00BF38FD">
        <w:rPr>
          <w:rFonts w:ascii="Times New Roman" w:hAnsi="Times New Roman" w:cs="Times New Roman"/>
          <w:sz w:val="24"/>
          <w:szCs w:val="24"/>
        </w:rPr>
        <w:t>, treating depression, reducing drug abuse, quitting smoking, losing weight</w:t>
      </w:r>
      <w:r w:rsidR="00445BA5">
        <w:rPr>
          <w:rFonts w:ascii="Times New Roman" w:hAnsi="Times New Roman" w:cs="Times New Roman"/>
          <w:sz w:val="24"/>
          <w:szCs w:val="24"/>
        </w:rPr>
        <w:t>,</w:t>
      </w:r>
      <w:r w:rsidR="00BF38FD">
        <w:rPr>
          <w:rFonts w:ascii="Times New Roman" w:hAnsi="Times New Roman" w:cs="Times New Roman"/>
          <w:sz w:val="24"/>
          <w:szCs w:val="24"/>
        </w:rPr>
        <w:t xml:space="preserve"> conducting cancer screening</w:t>
      </w:r>
      <w:r w:rsidR="00445BA5">
        <w:rPr>
          <w:rFonts w:ascii="Times New Roman" w:hAnsi="Times New Roman" w:cs="Times New Roman"/>
          <w:sz w:val="24"/>
          <w:szCs w:val="24"/>
        </w:rPr>
        <w:t>,</w:t>
      </w:r>
      <w:r w:rsidR="00BF38FD">
        <w:rPr>
          <w:rFonts w:ascii="Times New Roman" w:hAnsi="Times New Roman" w:cs="Times New Roman"/>
          <w:sz w:val="24"/>
          <w:szCs w:val="24"/>
        </w:rPr>
        <w:t xml:space="preserve"> and routine vaccination</w:t>
      </w:r>
      <w:r w:rsidR="00492B1E">
        <w:rPr>
          <w:rFonts w:ascii="Times New Roman" w:hAnsi="Times New Roman" w:cs="Times New Roman"/>
          <w:sz w:val="24"/>
          <w:szCs w:val="24"/>
        </w:rPr>
        <w:t xml:space="preserve"> </w:t>
      </w:r>
      <w:r w:rsidR="00492B1E">
        <w:rPr>
          <w:shd w:val="clear" w:color="auto" w:fill="F7F7ED"/>
        </w:rPr>
        <w:t>(</w:t>
      </w:r>
      <w:proofErr w:type="spellStart"/>
      <w:r w:rsidR="00492B1E" w:rsidRPr="00492B1E">
        <w:rPr>
          <w:rFonts w:ascii="Times New Roman" w:hAnsi="Times New Roman" w:cs="Times New Roman"/>
          <w:sz w:val="24"/>
          <w:szCs w:val="24"/>
          <w:shd w:val="clear" w:color="auto" w:fill="F7F7ED"/>
        </w:rPr>
        <w:t>Abegunde</w:t>
      </w:r>
      <w:proofErr w:type="spellEnd"/>
      <w:r w:rsidR="00492B1E" w:rsidRPr="00492B1E">
        <w:rPr>
          <w:rFonts w:ascii="Times New Roman" w:hAnsi="Times New Roman" w:cs="Times New Roman"/>
          <w:sz w:val="24"/>
          <w:szCs w:val="24"/>
          <w:shd w:val="clear" w:color="auto" w:fill="F7F7ED"/>
        </w:rPr>
        <w:t xml:space="preserve"> et al., 2016)</w:t>
      </w:r>
      <w:r w:rsidR="00BF38FD" w:rsidRPr="00492B1E">
        <w:rPr>
          <w:rFonts w:ascii="Times New Roman" w:hAnsi="Times New Roman" w:cs="Times New Roman"/>
          <w:sz w:val="24"/>
          <w:szCs w:val="24"/>
        </w:rPr>
        <w:t>.</w:t>
      </w:r>
    </w:p>
    <w:p w14:paraId="202C0F81" w14:textId="555B7B43" w:rsidR="007A347D" w:rsidRDefault="007A347D" w:rsidP="00C06F12">
      <w:pPr>
        <w:spacing w:line="480" w:lineRule="auto"/>
        <w:ind w:firstLine="720"/>
        <w:contextualSpacing/>
        <w:rPr>
          <w:rFonts w:ascii="Times New Roman" w:hAnsi="Times New Roman" w:cs="Times New Roman"/>
          <w:sz w:val="24"/>
          <w:szCs w:val="24"/>
        </w:rPr>
      </w:pPr>
    </w:p>
    <w:p w14:paraId="3194AA68" w14:textId="2F5A354B" w:rsidR="007A347D" w:rsidRDefault="007A347D" w:rsidP="00C06F12">
      <w:pPr>
        <w:spacing w:line="480" w:lineRule="auto"/>
        <w:ind w:firstLine="720"/>
        <w:contextualSpacing/>
        <w:rPr>
          <w:rFonts w:ascii="Times New Roman" w:hAnsi="Times New Roman" w:cs="Times New Roman"/>
          <w:sz w:val="24"/>
          <w:szCs w:val="24"/>
        </w:rPr>
      </w:pPr>
    </w:p>
    <w:p w14:paraId="32BB4C19" w14:textId="7D082415" w:rsidR="007A347D" w:rsidRDefault="007A347D" w:rsidP="0005410A">
      <w:pPr>
        <w:spacing w:line="240" w:lineRule="auto"/>
        <w:ind w:firstLine="720"/>
        <w:contextualSpacing/>
        <w:rPr>
          <w:rFonts w:ascii="Times New Roman" w:hAnsi="Times New Roman" w:cs="Times New Roman"/>
          <w:sz w:val="24"/>
          <w:szCs w:val="24"/>
        </w:rPr>
      </w:pPr>
    </w:p>
    <w:p w14:paraId="3C5D3D6E" w14:textId="600A6BEB" w:rsidR="00860C22" w:rsidRDefault="00860C22" w:rsidP="0005410A">
      <w:pPr>
        <w:spacing w:line="240" w:lineRule="auto"/>
        <w:ind w:firstLine="720"/>
        <w:contextualSpacing/>
        <w:rPr>
          <w:rFonts w:ascii="Times New Roman" w:hAnsi="Times New Roman" w:cs="Times New Roman"/>
          <w:sz w:val="24"/>
          <w:szCs w:val="24"/>
        </w:rPr>
      </w:pPr>
    </w:p>
    <w:p w14:paraId="0ADAF0BD" w14:textId="0C523863" w:rsidR="00860C22" w:rsidRDefault="00860C22" w:rsidP="0005410A">
      <w:pPr>
        <w:spacing w:line="240" w:lineRule="auto"/>
        <w:ind w:firstLine="720"/>
        <w:contextualSpacing/>
        <w:rPr>
          <w:rFonts w:ascii="Times New Roman" w:hAnsi="Times New Roman" w:cs="Times New Roman"/>
          <w:sz w:val="24"/>
          <w:szCs w:val="24"/>
        </w:rPr>
      </w:pPr>
    </w:p>
    <w:p w14:paraId="4949EA82" w14:textId="33B64E13" w:rsidR="00860C22" w:rsidRDefault="00860C22" w:rsidP="0005410A">
      <w:pPr>
        <w:spacing w:line="240" w:lineRule="auto"/>
        <w:ind w:firstLine="720"/>
        <w:contextualSpacing/>
        <w:rPr>
          <w:rFonts w:ascii="Times New Roman" w:hAnsi="Times New Roman" w:cs="Times New Roman"/>
          <w:sz w:val="24"/>
          <w:szCs w:val="24"/>
        </w:rPr>
      </w:pPr>
    </w:p>
    <w:p w14:paraId="73DE085D" w14:textId="27F3D358" w:rsidR="00860C22" w:rsidRDefault="00860C22" w:rsidP="0005410A">
      <w:pPr>
        <w:spacing w:line="240" w:lineRule="auto"/>
        <w:ind w:firstLine="720"/>
        <w:contextualSpacing/>
        <w:rPr>
          <w:rFonts w:ascii="Times New Roman" w:hAnsi="Times New Roman" w:cs="Times New Roman"/>
          <w:sz w:val="24"/>
          <w:szCs w:val="24"/>
        </w:rPr>
      </w:pPr>
    </w:p>
    <w:p w14:paraId="4FFF9EAD" w14:textId="1C77262C" w:rsidR="00860C22" w:rsidRDefault="00860C22" w:rsidP="0005410A">
      <w:pPr>
        <w:spacing w:line="240" w:lineRule="auto"/>
        <w:ind w:firstLine="720"/>
        <w:contextualSpacing/>
        <w:rPr>
          <w:rFonts w:ascii="Times New Roman" w:hAnsi="Times New Roman" w:cs="Times New Roman"/>
          <w:sz w:val="24"/>
          <w:szCs w:val="24"/>
        </w:rPr>
      </w:pPr>
    </w:p>
    <w:p w14:paraId="220018DD" w14:textId="78C69692" w:rsidR="00860C22" w:rsidRDefault="00860C22" w:rsidP="0005410A">
      <w:pPr>
        <w:spacing w:line="240" w:lineRule="auto"/>
        <w:ind w:firstLine="720"/>
        <w:contextualSpacing/>
        <w:rPr>
          <w:rFonts w:ascii="Times New Roman" w:hAnsi="Times New Roman" w:cs="Times New Roman"/>
          <w:sz w:val="24"/>
          <w:szCs w:val="24"/>
        </w:rPr>
      </w:pPr>
    </w:p>
    <w:p w14:paraId="758B5965" w14:textId="7DF1695B" w:rsidR="00860C22" w:rsidRDefault="00860C22" w:rsidP="0005410A">
      <w:pPr>
        <w:spacing w:line="240" w:lineRule="auto"/>
        <w:ind w:firstLine="720"/>
        <w:contextualSpacing/>
        <w:rPr>
          <w:rFonts w:ascii="Times New Roman" w:hAnsi="Times New Roman" w:cs="Times New Roman"/>
          <w:sz w:val="24"/>
          <w:szCs w:val="24"/>
        </w:rPr>
      </w:pPr>
    </w:p>
    <w:p w14:paraId="3163B707" w14:textId="597161D5" w:rsidR="00860C22" w:rsidRDefault="00860C22" w:rsidP="0005410A">
      <w:pPr>
        <w:spacing w:line="240" w:lineRule="auto"/>
        <w:ind w:firstLine="720"/>
        <w:contextualSpacing/>
        <w:rPr>
          <w:rFonts w:ascii="Times New Roman" w:hAnsi="Times New Roman" w:cs="Times New Roman"/>
          <w:sz w:val="24"/>
          <w:szCs w:val="24"/>
        </w:rPr>
      </w:pPr>
    </w:p>
    <w:p w14:paraId="6DC2FD7F" w14:textId="6C83D829" w:rsidR="00860C22" w:rsidRDefault="00860C22" w:rsidP="0005410A">
      <w:pPr>
        <w:spacing w:line="240" w:lineRule="auto"/>
        <w:ind w:firstLine="720"/>
        <w:contextualSpacing/>
        <w:rPr>
          <w:rFonts w:ascii="Times New Roman" w:hAnsi="Times New Roman" w:cs="Times New Roman"/>
          <w:sz w:val="24"/>
          <w:szCs w:val="24"/>
        </w:rPr>
      </w:pPr>
    </w:p>
    <w:p w14:paraId="190893CF" w14:textId="791B29DD" w:rsidR="00860C22" w:rsidRDefault="00860C22" w:rsidP="0005410A">
      <w:pPr>
        <w:spacing w:line="240" w:lineRule="auto"/>
        <w:ind w:firstLine="720"/>
        <w:contextualSpacing/>
        <w:rPr>
          <w:rFonts w:ascii="Times New Roman" w:hAnsi="Times New Roman" w:cs="Times New Roman"/>
          <w:sz w:val="24"/>
          <w:szCs w:val="24"/>
        </w:rPr>
      </w:pPr>
    </w:p>
    <w:p w14:paraId="2221EFEF" w14:textId="0AFE65FD" w:rsidR="00860C22" w:rsidRDefault="00860C22" w:rsidP="0005410A">
      <w:pPr>
        <w:spacing w:line="240" w:lineRule="auto"/>
        <w:ind w:firstLine="720"/>
        <w:contextualSpacing/>
        <w:rPr>
          <w:rFonts w:ascii="Times New Roman" w:hAnsi="Times New Roman" w:cs="Times New Roman"/>
          <w:sz w:val="24"/>
          <w:szCs w:val="24"/>
        </w:rPr>
      </w:pPr>
    </w:p>
    <w:p w14:paraId="5C9B5D4C" w14:textId="4F5703E6" w:rsidR="00860C22" w:rsidRDefault="00860C22" w:rsidP="0005410A">
      <w:pPr>
        <w:spacing w:line="240" w:lineRule="auto"/>
        <w:ind w:firstLine="720"/>
        <w:contextualSpacing/>
        <w:rPr>
          <w:rFonts w:ascii="Times New Roman" w:hAnsi="Times New Roman" w:cs="Times New Roman"/>
          <w:sz w:val="24"/>
          <w:szCs w:val="24"/>
        </w:rPr>
      </w:pPr>
    </w:p>
    <w:p w14:paraId="583D7FD8" w14:textId="4A5E73E2" w:rsidR="00860C22" w:rsidRDefault="00860C22" w:rsidP="0005410A">
      <w:pPr>
        <w:spacing w:line="240" w:lineRule="auto"/>
        <w:ind w:firstLine="720"/>
        <w:contextualSpacing/>
        <w:rPr>
          <w:rFonts w:ascii="Times New Roman" w:hAnsi="Times New Roman" w:cs="Times New Roman"/>
          <w:sz w:val="24"/>
          <w:szCs w:val="24"/>
        </w:rPr>
      </w:pPr>
    </w:p>
    <w:p w14:paraId="24908CF4" w14:textId="587C3D0A" w:rsidR="00860C22" w:rsidRDefault="00860C22" w:rsidP="0005410A">
      <w:pPr>
        <w:spacing w:line="240" w:lineRule="auto"/>
        <w:ind w:firstLine="720"/>
        <w:contextualSpacing/>
        <w:rPr>
          <w:rFonts w:ascii="Times New Roman" w:hAnsi="Times New Roman" w:cs="Times New Roman"/>
          <w:sz w:val="24"/>
          <w:szCs w:val="24"/>
        </w:rPr>
      </w:pPr>
    </w:p>
    <w:p w14:paraId="6A4A4693" w14:textId="560809A5" w:rsidR="00860C22" w:rsidRDefault="00860C22" w:rsidP="00C06F12">
      <w:pPr>
        <w:spacing w:line="240" w:lineRule="auto"/>
        <w:contextualSpacing/>
        <w:rPr>
          <w:rFonts w:ascii="Times New Roman" w:hAnsi="Times New Roman" w:cs="Times New Roman"/>
          <w:sz w:val="24"/>
          <w:szCs w:val="24"/>
        </w:rPr>
      </w:pPr>
    </w:p>
    <w:p w14:paraId="0D66D7CF" w14:textId="77777777" w:rsidR="00C06F12" w:rsidRDefault="00C06F12" w:rsidP="00C06F12">
      <w:pPr>
        <w:spacing w:line="240" w:lineRule="auto"/>
        <w:contextualSpacing/>
        <w:rPr>
          <w:rFonts w:ascii="Times New Roman" w:hAnsi="Times New Roman" w:cs="Times New Roman"/>
          <w:sz w:val="24"/>
          <w:szCs w:val="24"/>
        </w:rPr>
      </w:pPr>
    </w:p>
    <w:p w14:paraId="355CC5A4" w14:textId="43170396" w:rsidR="007A347D" w:rsidRDefault="007A347D" w:rsidP="0005410A">
      <w:pPr>
        <w:spacing w:line="240" w:lineRule="auto"/>
        <w:ind w:firstLine="720"/>
        <w:contextualSpacing/>
        <w:rPr>
          <w:rFonts w:ascii="Times New Roman" w:hAnsi="Times New Roman" w:cs="Times New Roman"/>
          <w:sz w:val="24"/>
          <w:szCs w:val="24"/>
        </w:rPr>
      </w:pPr>
    </w:p>
    <w:p w14:paraId="64F1779E" w14:textId="1E86D858" w:rsidR="007A347D" w:rsidRPr="0091739C" w:rsidRDefault="007A347D" w:rsidP="0091739C">
      <w:pPr>
        <w:spacing w:line="480" w:lineRule="auto"/>
        <w:ind w:hanging="720"/>
        <w:contextualSpacing/>
        <w:rPr>
          <w:rFonts w:ascii="Times New Roman" w:hAnsi="Times New Roman" w:cs="Times New Roman"/>
          <w:sz w:val="24"/>
          <w:szCs w:val="24"/>
        </w:rPr>
      </w:pPr>
    </w:p>
    <w:p w14:paraId="362669AF" w14:textId="7AB11D83" w:rsidR="007A347D" w:rsidRPr="0091739C" w:rsidRDefault="007A347D" w:rsidP="0091739C">
      <w:pPr>
        <w:spacing w:line="480" w:lineRule="auto"/>
        <w:ind w:hanging="720"/>
        <w:contextualSpacing/>
        <w:rPr>
          <w:rFonts w:ascii="Times New Roman" w:hAnsi="Times New Roman" w:cs="Times New Roman"/>
          <w:sz w:val="24"/>
          <w:szCs w:val="24"/>
        </w:rPr>
      </w:pPr>
    </w:p>
    <w:p w14:paraId="3ACD225E" w14:textId="77777777" w:rsidR="0091739C" w:rsidRPr="0091739C" w:rsidRDefault="0091739C" w:rsidP="0091739C">
      <w:pPr>
        <w:shd w:val="clear" w:color="auto" w:fill="FFFFFF"/>
        <w:spacing w:after="0" w:line="480" w:lineRule="auto"/>
        <w:ind w:hanging="720"/>
        <w:contextualSpacing/>
        <w:jc w:val="center"/>
        <w:rPr>
          <w:rFonts w:ascii="Times New Roman" w:eastAsia="Times New Roman" w:hAnsi="Times New Roman" w:cs="Times New Roman"/>
          <w:b/>
          <w:bCs/>
          <w:color w:val="000000"/>
          <w:sz w:val="24"/>
          <w:szCs w:val="24"/>
        </w:rPr>
      </w:pPr>
      <w:r w:rsidRPr="0091739C">
        <w:rPr>
          <w:rFonts w:ascii="Times New Roman" w:eastAsia="Times New Roman" w:hAnsi="Times New Roman" w:cs="Times New Roman"/>
          <w:b/>
          <w:bCs/>
          <w:color w:val="000000"/>
          <w:sz w:val="24"/>
          <w:szCs w:val="24"/>
        </w:rPr>
        <w:lastRenderedPageBreak/>
        <w:t>References</w:t>
      </w:r>
    </w:p>
    <w:p w14:paraId="7013286E"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proofErr w:type="spellStart"/>
      <w:r w:rsidRPr="0091739C">
        <w:rPr>
          <w:rFonts w:ascii="Times New Roman" w:eastAsia="Times New Roman" w:hAnsi="Times New Roman" w:cs="Times New Roman"/>
          <w:color w:val="000000"/>
          <w:sz w:val="24"/>
          <w:szCs w:val="24"/>
        </w:rPr>
        <w:t>Abegunde</w:t>
      </w:r>
      <w:proofErr w:type="spellEnd"/>
      <w:r w:rsidRPr="0091739C">
        <w:rPr>
          <w:rFonts w:ascii="Times New Roman" w:eastAsia="Times New Roman" w:hAnsi="Times New Roman" w:cs="Times New Roman"/>
          <w:color w:val="000000"/>
          <w:sz w:val="24"/>
          <w:szCs w:val="24"/>
        </w:rPr>
        <w:t>, A. T., Muhammad, B. H., &amp; Ali, T. (2016). Preventive health measures in inflammatory bowel disease. </w:t>
      </w:r>
      <w:r w:rsidRPr="0091739C">
        <w:rPr>
          <w:rFonts w:ascii="Times New Roman" w:eastAsia="Times New Roman" w:hAnsi="Times New Roman" w:cs="Times New Roman"/>
          <w:i/>
          <w:iCs/>
          <w:color w:val="000000"/>
          <w:sz w:val="24"/>
          <w:szCs w:val="24"/>
        </w:rPr>
        <w:t>World Journal of Gastroenterology</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22</w:t>
      </w:r>
      <w:r w:rsidRPr="0091739C">
        <w:rPr>
          <w:rFonts w:ascii="Times New Roman" w:eastAsia="Times New Roman" w:hAnsi="Times New Roman" w:cs="Times New Roman"/>
          <w:color w:val="000000"/>
          <w:sz w:val="24"/>
          <w:szCs w:val="24"/>
        </w:rPr>
        <w:t>(34), 7625. </w:t>
      </w:r>
      <w:hyperlink r:id="rId6" w:history="1">
        <w:r w:rsidRPr="0091739C">
          <w:rPr>
            <w:rFonts w:ascii="Times New Roman" w:eastAsia="Times New Roman" w:hAnsi="Times New Roman" w:cs="Times New Roman"/>
            <w:color w:val="000000"/>
            <w:sz w:val="24"/>
            <w:szCs w:val="24"/>
            <w:u w:val="single"/>
          </w:rPr>
          <w:t>https://doi.org/10.3748/wjg.v22.i34.7625</w:t>
        </w:r>
      </w:hyperlink>
    </w:p>
    <w:p w14:paraId="2A02EDC3"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91739C">
        <w:rPr>
          <w:rFonts w:ascii="Times New Roman" w:eastAsia="Times New Roman" w:hAnsi="Times New Roman" w:cs="Times New Roman"/>
          <w:color w:val="000000"/>
          <w:sz w:val="24"/>
          <w:szCs w:val="24"/>
        </w:rPr>
        <w:t xml:space="preserve">Bhatt, J., &amp; </w:t>
      </w:r>
      <w:proofErr w:type="spellStart"/>
      <w:r w:rsidRPr="0091739C">
        <w:rPr>
          <w:rFonts w:ascii="Times New Roman" w:eastAsia="Times New Roman" w:hAnsi="Times New Roman" w:cs="Times New Roman"/>
          <w:color w:val="000000"/>
          <w:sz w:val="24"/>
          <w:szCs w:val="24"/>
        </w:rPr>
        <w:t>Bathija</w:t>
      </w:r>
      <w:proofErr w:type="spellEnd"/>
      <w:r w:rsidRPr="0091739C">
        <w:rPr>
          <w:rFonts w:ascii="Times New Roman" w:eastAsia="Times New Roman" w:hAnsi="Times New Roman" w:cs="Times New Roman"/>
          <w:color w:val="000000"/>
          <w:sz w:val="24"/>
          <w:szCs w:val="24"/>
        </w:rPr>
        <w:t>, P. (2018). Ensuring access to quality health care in vulnerable communities. </w:t>
      </w:r>
      <w:r w:rsidRPr="0091739C">
        <w:rPr>
          <w:rFonts w:ascii="Times New Roman" w:eastAsia="Times New Roman" w:hAnsi="Times New Roman" w:cs="Times New Roman"/>
          <w:i/>
          <w:iCs/>
          <w:color w:val="000000"/>
          <w:sz w:val="24"/>
          <w:szCs w:val="24"/>
        </w:rPr>
        <w:t>Academic Medicine</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93</w:t>
      </w:r>
      <w:r w:rsidRPr="0091739C">
        <w:rPr>
          <w:rFonts w:ascii="Times New Roman" w:eastAsia="Times New Roman" w:hAnsi="Times New Roman" w:cs="Times New Roman"/>
          <w:color w:val="000000"/>
          <w:sz w:val="24"/>
          <w:szCs w:val="24"/>
        </w:rPr>
        <w:t>(9), 1271-1275. </w:t>
      </w:r>
      <w:hyperlink r:id="rId7" w:history="1">
        <w:r w:rsidRPr="0091739C">
          <w:rPr>
            <w:rFonts w:ascii="Times New Roman" w:eastAsia="Times New Roman" w:hAnsi="Times New Roman" w:cs="Times New Roman"/>
            <w:color w:val="000000"/>
            <w:sz w:val="24"/>
            <w:szCs w:val="24"/>
            <w:u w:val="single"/>
          </w:rPr>
          <w:t>https://doi.org/10.1097/acm.0000000000002254</w:t>
        </w:r>
      </w:hyperlink>
    </w:p>
    <w:p w14:paraId="4D681799"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91739C">
        <w:rPr>
          <w:rFonts w:ascii="Times New Roman" w:eastAsia="Times New Roman" w:hAnsi="Times New Roman" w:cs="Times New Roman"/>
          <w:color w:val="000000"/>
          <w:sz w:val="24"/>
          <w:szCs w:val="24"/>
        </w:rPr>
        <w:t>Brown, R. C., Maslen, H., &amp; Savulescu, J. (2018). Responsibility, prudence</w:t>
      </w:r>
      <w:r>
        <w:rPr>
          <w:rFonts w:ascii="Times New Roman" w:eastAsia="Times New Roman" w:hAnsi="Times New Roman" w:cs="Times New Roman"/>
          <w:color w:val="000000"/>
          <w:sz w:val="24"/>
          <w:szCs w:val="24"/>
        </w:rPr>
        <w:t>,</w:t>
      </w:r>
      <w:r w:rsidRPr="0091739C">
        <w:rPr>
          <w:rFonts w:ascii="Times New Roman" w:eastAsia="Times New Roman" w:hAnsi="Times New Roman" w:cs="Times New Roman"/>
          <w:color w:val="000000"/>
          <w:sz w:val="24"/>
          <w:szCs w:val="24"/>
        </w:rPr>
        <w:t xml:space="preserve"> and health promotion. </w:t>
      </w:r>
      <w:r w:rsidRPr="0091739C">
        <w:rPr>
          <w:rFonts w:ascii="Times New Roman" w:eastAsia="Times New Roman" w:hAnsi="Times New Roman" w:cs="Times New Roman"/>
          <w:i/>
          <w:iCs/>
          <w:color w:val="000000"/>
          <w:sz w:val="24"/>
          <w:szCs w:val="24"/>
        </w:rPr>
        <w:t>Journal of Public Health</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41</w:t>
      </w:r>
      <w:r w:rsidRPr="0091739C">
        <w:rPr>
          <w:rFonts w:ascii="Times New Roman" w:eastAsia="Times New Roman" w:hAnsi="Times New Roman" w:cs="Times New Roman"/>
          <w:color w:val="000000"/>
          <w:sz w:val="24"/>
          <w:szCs w:val="24"/>
        </w:rPr>
        <w:t>(3), 561-565. </w:t>
      </w:r>
      <w:hyperlink r:id="rId8" w:history="1">
        <w:r w:rsidRPr="0091739C">
          <w:rPr>
            <w:rFonts w:ascii="Times New Roman" w:eastAsia="Times New Roman" w:hAnsi="Times New Roman" w:cs="Times New Roman"/>
            <w:color w:val="000000"/>
            <w:sz w:val="24"/>
            <w:szCs w:val="24"/>
            <w:u w:val="single"/>
          </w:rPr>
          <w:t>https://doi.org/10.1093/pubmed/fdy113</w:t>
        </w:r>
      </w:hyperlink>
    </w:p>
    <w:p w14:paraId="0FF973CC"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bookmarkStart w:id="0" w:name="_GoBack"/>
      <w:bookmarkEnd w:id="0"/>
      <w:proofErr w:type="spellStart"/>
      <w:r w:rsidRPr="0091739C">
        <w:rPr>
          <w:rFonts w:ascii="Times New Roman" w:eastAsia="Times New Roman" w:hAnsi="Times New Roman" w:cs="Times New Roman"/>
          <w:color w:val="000000"/>
          <w:sz w:val="24"/>
          <w:szCs w:val="24"/>
        </w:rPr>
        <w:t>Kickbusch</w:t>
      </w:r>
      <w:proofErr w:type="spellEnd"/>
      <w:r w:rsidRPr="0091739C">
        <w:rPr>
          <w:rFonts w:ascii="Times New Roman" w:eastAsia="Times New Roman" w:hAnsi="Times New Roman" w:cs="Times New Roman"/>
          <w:color w:val="000000"/>
          <w:sz w:val="24"/>
          <w:szCs w:val="24"/>
        </w:rPr>
        <w:t>, I. (2019). Health promotion 4.0. </w:t>
      </w:r>
      <w:r w:rsidRPr="0091739C">
        <w:rPr>
          <w:rFonts w:ascii="Times New Roman" w:eastAsia="Times New Roman" w:hAnsi="Times New Roman" w:cs="Times New Roman"/>
          <w:i/>
          <w:iCs/>
          <w:color w:val="000000"/>
          <w:sz w:val="24"/>
          <w:szCs w:val="24"/>
        </w:rPr>
        <w:t>Health Promotion International</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34</w:t>
      </w:r>
      <w:r w:rsidRPr="0091739C">
        <w:rPr>
          <w:rFonts w:ascii="Times New Roman" w:eastAsia="Times New Roman" w:hAnsi="Times New Roman" w:cs="Times New Roman"/>
          <w:color w:val="000000"/>
          <w:sz w:val="24"/>
          <w:szCs w:val="24"/>
        </w:rPr>
        <w:t>(2), 179-181. </w:t>
      </w:r>
      <w:hyperlink r:id="rId9" w:history="1">
        <w:r w:rsidRPr="0091739C">
          <w:rPr>
            <w:rFonts w:ascii="Times New Roman" w:eastAsia="Times New Roman" w:hAnsi="Times New Roman" w:cs="Times New Roman"/>
            <w:color w:val="000000"/>
            <w:sz w:val="24"/>
            <w:szCs w:val="24"/>
            <w:u w:val="single"/>
          </w:rPr>
          <w:t>https://doi.org/10.1093/heapro/daz022</w:t>
        </w:r>
      </w:hyperlink>
    </w:p>
    <w:p w14:paraId="6FDC0FA8"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91739C">
        <w:rPr>
          <w:rFonts w:ascii="Times New Roman" w:eastAsia="Times New Roman" w:hAnsi="Times New Roman" w:cs="Times New Roman"/>
          <w:color w:val="000000"/>
          <w:sz w:val="24"/>
          <w:szCs w:val="24"/>
        </w:rPr>
        <w:t xml:space="preserve">Levine, S., Malone, E., </w:t>
      </w:r>
      <w:proofErr w:type="spellStart"/>
      <w:r w:rsidRPr="0091739C">
        <w:rPr>
          <w:rFonts w:ascii="Times New Roman" w:eastAsia="Times New Roman" w:hAnsi="Times New Roman" w:cs="Times New Roman"/>
          <w:color w:val="000000"/>
          <w:sz w:val="24"/>
          <w:szCs w:val="24"/>
        </w:rPr>
        <w:t>Lekiachvili</w:t>
      </w:r>
      <w:proofErr w:type="spellEnd"/>
      <w:r w:rsidRPr="0091739C">
        <w:rPr>
          <w:rFonts w:ascii="Times New Roman" w:eastAsia="Times New Roman" w:hAnsi="Times New Roman" w:cs="Times New Roman"/>
          <w:color w:val="000000"/>
          <w:sz w:val="24"/>
          <w:szCs w:val="24"/>
        </w:rPr>
        <w:t>, A., &amp; Briss, P. (2019). Health care industry insights: Why the use of preventive services is still low. </w:t>
      </w:r>
      <w:r w:rsidRPr="0091739C">
        <w:rPr>
          <w:rFonts w:ascii="Times New Roman" w:eastAsia="Times New Roman" w:hAnsi="Times New Roman" w:cs="Times New Roman"/>
          <w:i/>
          <w:iCs/>
          <w:color w:val="000000"/>
          <w:sz w:val="24"/>
          <w:szCs w:val="24"/>
        </w:rPr>
        <w:t>Preventing Chronic Disease</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16</w:t>
      </w:r>
      <w:r w:rsidRPr="0091739C">
        <w:rPr>
          <w:rFonts w:ascii="Times New Roman" w:eastAsia="Times New Roman" w:hAnsi="Times New Roman" w:cs="Times New Roman"/>
          <w:color w:val="000000"/>
          <w:sz w:val="24"/>
          <w:szCs w:val="24"/>
        </w:rPr>
        <w:t>. </w:t>
      </w:r>
      <w:hyperlink r:id="rId10" w:history="1">
        <w:r w:rsidRPr="0091739C">
          <w:rPr>
            <w:rFonts w:ascii="Times New Roman" w:eastAsia="Times New Roman" w:hAnsi="Times New Roman" w:cs="Times New Roman"/>
            <w:color w:val="000000"/>
            <w:sz w:val="24"/>
            <w:szCs w:val="24"/>
            <w:u w:val="single"/>
          </w:rPr>
          <w:t>https://doi.org/10.5888/pcd16.180625</w:t>
        </w:r>
      </w:hyperlink>
    </w:p>
    <w:p w14:paraId="685182DC" w14:textId="77777777" w:rsidR="00DC60BA" w:rsidRDefault="00DC60BA" w:rsidP="0091739C">
      <w:pPr>
        <w:shd w:val="clear" w:color="auto" w:fill="FFFFFF"/>
        <w:spacing w:after="0" w:line="480" w:lineRule="auto"/>
        <w:ind w:left="720" w:right="75" w:hanging="720"/>
        <w:contextualSpacing/>
        <w:rPr>
          <w:rFonts w:ascii="Times New Roman" w:hAnsi="Times New Roman" w:cs="Times New Roman"/>
          <w:sz w:val="24"/>
          <w:szCs w:val="24"/>
        </w:rPr>
      </w:pPr>
      <w:r w:rsidRPr="0091739C">
        <w:rPr>
          <w:rFonts w:ascii="Times New Roman" w:hAnsi="Times New Roman" w:cs="Times New Roman"/>
          <w:sz w:val="24"/>
          <w:szCs w:val="24"/>
        </w:rPr>
        <w:t>Lovett-Scott, M., &amp;amp; Prather, F. (2018). Global health systems: Comparing strategies for</w:t>
      </w:r>
      <w:r>
        <w:rPr>
          <w:rFonts w:ascii="Times New Roman" w:hAnsi="Times New Roman" w:cs="Times New Roman"/>
          <w:sz w:val="24"/>
          <w:szCs w:val="24"/>
        </w:rPr>
        <w:t xml:space="preserve"> </w:t>
      </w:r>
      <w:r w:rsidRPr="0091739C">
        <w:rPr>
          <w:rFonts w:ascii="Times New Roman" w:hAnsi="Times New Roman" w:cs="Times New Roman"/>
          <w:sz w:val="24"/>
          <w:szCs w:val="24"/>
        </w:rPr>
        <w:t>delivering</w:t>
      </w:r>
      <w:r>
        <w:rPr>
          <w:rFonts w:ascii="Times New Roman" w:hAnsi="Times New Roman" w:cs="Times New Roman"/>
          <w:sz w:val="24"/>
          <w:szCs w:val="24"/>
        </w:rPr>
        <w:t xml:space="preserve"> </w:t>
      </w:r>
      <w:r w:rsidRPr="0091739C">
        <w:rPr>
          <w:rFonts w:ascii="Times New Roman" w:hAnsi="Times New Roman" w:cs="Times New Roman"/>
          <w:sz w:val="24"/>
          <w:szCs w:val="24"/>
        </w:rPr>
        <w:t>health services. Retrieved from https://content.ashford.edu</w:t>
      </w:r>
      <w:r>
        <w:rPr>
          <w:rFonts w:ascii="Times New Roman" w:hAnsi="Times New Roman" w:cs="Times New Roman"/>
          <w:sz w:val="24"/>
          <w:szCs w:val="24"/>
        </w:rPr>
        <w:t>.</w:t>
      </w:r>
      <w:r w:rsidRPr="0091739C">
        <w:rPr>
          <w:rFonts w:ascii="Times New Roman" w:hAnsi="Times New Roman" w:cs="Times New Roman"/>
          <w:sz w:val="24"/>
          <w:szCs w:val="24"/>
        </w:rPr>
        <w:t xml:space="preserve"> </w:t>
      </w:r>
    </w:p>
    <w:p w14:paraId="1A16223E" w14:textId="77777777" w:rsidR="00DC60BA" w:rsidRPr="0035491F" w:rsidRDefault="00DC60BA" w:rsidP="0091739C">
      <w:pPr>
        <w:shd w:val="clear" w:color="auto" w:fill="FFFFFF"/>
        <w:spacing w:after="0" w:line="480" w:lineRule="auto"/>
        <w:ind w:left="720" w:right="75" w:hanging="720"/>
        <w:contextualSpacing/>
        <w:rPr>
          <w:rFonts w:ascii="Times New Roman" w:eastAsia="Times New Roman" w:hAnsi="Times New Roman" w:cs="Times New Roman"/>
          <w:sz w:val="24"/>
          <w:szCs w:val="24"/>
        </w:rPr>
      </w:pPr>
      <w:r w:rsidRPr="0035491F">
        <w:rPr>
          <w:rFonts w:ascii="Times New Roman" w:hAnsi="Times New Roman" w:cs="Times New Roman"/>
          <w:sz w:val="24"/>
          <w:szCs w:val="24"/>
          <w:shd w:val="clear" w:color="auto" w:fill="FFFFFF"/>
        </w:rPr>
        <w:t>Multimedia C-SPAN (2011, March 27). Health promotion strategy (Links to an external site.) [Video file]. Retrieved from https://www.c-span.org/video/?300273-5/health-promotion-strategy</w:t>
      </w:r>
    </w:p>
    <w:p w14:paraId="5E2C62B6" w14:textId="77777777" w:rsidR="00DC60BA" w:rsidRPr="0091739C"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proofErr w:type="spellStart"/>
      <w:r w:rsidRPr="0091739C">
        <w:rPr>
          <w:rFonts w:ascii="Times New Roman" w:eastAsia="Times New Roman" w:hAnsi="Times New Roman" w:cs="Times New Roman"/>
          <w:color w:val="000000"/>
          <w:sz w:val="24"/>
          <w:szCs w:val="24"/>
        </w:rPr>
        <w:t>Nutbeam</w:t>
      </w:r>
      <w:proofErr w:type="spellEnd"/>
      <w:r w:rsidRPr="0091739C">
        <w:rPr>
          <w:rFonts w:ascii="Times New Roman" w:eastAsia="Times New Roman" w:hAnsi="Times New Roman" w:cs="Times New Roman"/>
          <w:color w:val="000000"/>
          <w:sz w:val="24"/>
          <w:szCs w:val="24"/>
        </w:rPr>
        <w:t>, D. (2018). Health education and health promotion revisited. </w:t>
      </w:r>
      <w:r w:rsidRPr="0091739C">
        <w:rPr>
          <w:rFonts w:ascii="Times New Roman" w:eastAsia="Times New Roman" w:hAnsi="Times New Roman" w:cs="Times New Roman"/>
          <w:i/>
          <w:iCs/>
          <w:color w:val="000000"/>
          <w:sz w:val="24"/>
          <w:szCs w:val="24"/>
        </w:rPr>
        <w:t>Health Education Journal</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78</w:t>
      </w:r>
      <w:r w:rsidRPr="0091739C">
        <w:rPr>
          <w:rFonts w:ascii="Times New Roman" w:eastAsia="Times New Roman" w:hAnsi="Times New Roman" w:cs="Times New Roman"/>
          <w:color w:val="000000"/>
          <w:sz w:val="24"/>
          <w:szCs w:val="24"/>
        </w:rPr>
        <w:t>(6), 705-709. </w:t>
      </w:r>
      <w:hyperlink r:id="rId11" w:history="1">
        <w:r w:rsidRPr="0091739C">
          <w:rPr>
            <w:rFonts w:ascii="Times New Roman" w:eastAsia="Times New Roman" w:hAnsi="Times New Roman" w:cs="Times New Roman"/>
            <w:color w:val="000000"/>
            <w:sz w:val="24"/>
            <w:szCs w:val="24"/>
            <w:u w:val="single"/>
          </w:rPr>
          <w:t>https://doi.org/10.1177/0017896918770215</w:t>
        </w:r>
      </w:hyperlink>
    </w:p>
    <w:p w14:paraId="67D3D72D" w14:textId="77777777" w:rsidR="00DC60BA" w:rsidRDefault="00DC60BA" w:rsidP="0091739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91739C">
        <w:rPr>
          <w:rFonts w:ascii="Times New Roman" w:eastAsia="Times New Roman" w:hAnsi="Times New Roman" w:cs="Times New Roman"/>
          <w:color w:val="000000"/>
          <w:sz w:val="24"/>
          <w:szCs w:val="24"/>
        </w:rPr>
        <w:lastRenderedPageBreak/>
        <w:t>Sánchez, M. P. (2018). Social health promotion and equity in vulnerable populations. </w:t>
      </w:r>
      <w:r w:rsidRPr="0091739C">
        <w:rPr>
          <w:rFonts w:ascii="Times New Roman" w:eastAsia="Times New Roman" w:hAnsi="Times New Roman" w:cs="Times New Roman"/>
          <w:i/>
          <w:iCs/>
          <w:color w:val="000000"/>
          <w:sz w:val="24"/>
          <w:szCs w:val="24"/>
        </w:rPr>
        <w:t>JOJ Nursing &amp; Health Care</w:t>
      </w:r>
      <w:r w:rsidRPr="0091739C">
        <w:rPr>
          <w:rFonts w:ascii="Times New Roman" w:eastAsia="Times New Roman" w:hAnsi="Times New Roman" w:cs="Times New Roman"/>
          <w:color w:val="000000"/>
          <w:sz w:val="24"/>
          <w:szCs w:val="24"/>
        </w:rPr>
        <w:t>, </w:t>
      </w:r>
      <w:r w:rsidRPr="0091739C">
        <w:rPr>
          <w:rFonts w:ascii="Times New Roman" w:eastAsia="Times New Roman" w:hAnsi="Times New Roman" w:cs="Times New Roman"/>
          <w:i/>
          <w:iCs/>
          <w:color w:val="000000"/>
          <w:sz w:val="24"/>
          <w:szCs w:val="24"/>
        </w:rPr>
        <w:t>8</w:t>
      </w:r>
      <w:r w:rsidRPr="0091739C">
        <w:rPr>
          <w:rFonts w:ascii="Times New Roman" w:eastAsia="Times New Roman" w:hAnsi="Times New Roman" w:cs="Times New Roman"/>
          <w:color w:val="000000"/>
          <w:sz w:val="24"/>
          <w:szCs w:val="24"/>
        </w:rPr>
        <w:t>(4). </w:t>
      </w:r>
      <w:hyperlink r:id="rId12" w:history="1">
        <w:r w:rsidRPr="0091739C">
          <w:rPr>
            <w:rFonts w:ascii="Times New Roman" w:eastAsia="Times New Roman" w:hAnsi="Times New Roman" w:cs="Times New Roman"/>
            <w:color w:val="000000"/>
            <w:sz w:val="24"/>
            <w:szCs w:val="24"/>
            <w:u w:val="single"/>
          </w:rPr>
          <w:t>https://doi.org/10.19080/jojnhc.2018.08.555743</w:t>
        </w:r>
      </w:hyperlink>
    </w:p>
    <w:sectPr w:rsidR="00DC60B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D5F3" w14:textId="77777777" w:rsidR="00B05FE7" w:rsidRDefault="00B05FE7" w:rsidP="00DC0584">
      <w:pPr>
        <w:spacing w:after="0" w:line="240" w:lineRule="auto"/>
      </w:pPr>
      <w:r>
        <w:separator/>
      </w:r>
    </w:p>
  </w:endnote>
  <w:endnote w:type="continuationSeparator" w:id="0">
    <w:p w14:paraId="66DDDB16" w14:textId="77777777" w:rsidR="00B05FE7" w:rsidRDefault="00B05FE7" w:rsidP="00DC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ADE02" w14:textId="77777777" w:rsidR="00B05FE7" w:rsidRDefault="00B05FE7" w:rsidP="00DC0584">
      <w:pPr>
        <w:spacing w:after="0" w:line="240" w:lineRule="auto"/>
      </w:pPr>
      <w:r>
        <w:separator/>
      </w:r>
    </w:p>
  </w:footnote>
  <w:footnote w:type="continuationSeparator" w:id="0">
    <w:p w14:paraId="2CB8DD49" w14:textId="77777777" w:rsidR="00B05FE7" w:rsidRDefault="00B05FE7" w:rsidP="00DC0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70671"/>
      <w:docPartObj>
        <w:docPartGallery w:val="Page Numbers (Top of Page)"/>
        <w:docPartUnique/>
      </w:docPartObj>
    </w:sdtPr>
    <w:sdtEndPr>
      <w:rPr>
        <w:rFonts w:ascii="Times New Roman" w:hAnsi="Times New Roman" w:cs="Times New Roman"/>
        <w:noProof/>
        <w:sz w:val="24"/>
        <w:szCs w:val="24"/>
      </w:rPr>
    </w:sdtEndPr>
    <w:sdtContent>
      <w:p w14:paraId="41335DA8" w14:textId="5903F134" w:rsidR="00DC0584" w:rsidRPr="00DC0584" w:rsidRDefault="00DC0584">
        <w:pPr>
          <w:pStyle w:val="Header"/>
          <w:jc w:val="right"/>
          <w:rPr>
            <w:rFonts w:ascii="Times New Roman" w:hAnsi="Times New Roman" w:cs="Times New Roman"/>
            <w:sz w:val="24"/>
            <w:szCs w:val="24"/>
          </w:rPr>
        </w:pPr>
        <w:r w:rsidRPr="00DC0584">
          <w:rPr>
            <w:rFonts w:ascii="Times New Roman" w:hAnsi="Times New Roman" w:cs="Times New Roman"/>
            <w:sz w:val="24"/>
            <w:szCs w:val="24"/>
          </w:rPr>
          <w:fldChar w:fldCharType="begin"/>
        </w:r>
        <w:r w:rsidRPr="00DC0584">
          <w:rPr>
            <w:rFonts w:ascii="Times New Roman" w:hAnsi="Times New Roman" w:cs="Times New Roman"/>
            <w:sz w:val="24"/>
            <w:szCs w:val="24"/>
          </w:rPr>
          <w:instrText xml:space="preserve"> PAGE   \* MERGEFORMAT </w:instrText>
        </w:r>
        <w:r w:rsidRPr="00DC0584">
          <w:rPr>
            <w:rFonts w:ascii="Times New Roman" w:hAnsi="Times New Roman" w:cs="Times New Roman"/>
            <w:sz w:val="24"/>
            <w:szCs w:val="24"/>
          </w:rPr>
          <w:fldChar w:fldCharType="separate"/>
        </w:r>
        <w:r w:rsidR="002B2E7F">
          <w:rPr>
            <w:rFonts w:ascii="Times New Roman" w:hAnsi="Times New Roman" w:cs="Times New Roman"/>
            <w:noProof/>
            <w:sz w:val="24"/>
            <w:szCs w:val="24"/>
          </w:rPr>
          <w:t>8</w:t>
        </w:r>
        <w:r w:rsidRPr="00DC0584">
          <w:rPr>
            <w:rFonts w:ascii="Times New Roman" w:hAnsi="Times New Roman" w:cs="Times New Roman"/>
            <w:noProof/>
            <w:sz w:val="24"/>
            <w:szCs w:val="24"/>
          </w:rPr>
          <w:fldChar w:fldCharType="end"/>
        </w:r>
      </w:p>
    </w:sdtContent>
  </w:sdt>
  <w:p w14:paraId="57DA7F90" w14:textId="77777777" w:rsidR="00DC0584" w:rsidRDefault="00DC0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wMzEwt7QwMTOwNDVU0lEKTi0uzszPAykwrAUA0ihpuCwAAAA="/>
  </w:docVars>
  <w:rsids>
    <w:rsidRoot w:val="00217442"/>
    <w:rsid w:val="00025053"/>
    <w:rsid w:val="0002560D"/>
    <w:rsid w:val="0005410A"/>
    <w:rsid w:val="000C0DF1"/>
    <w:rsid w:val="00112986"/>
    <w:rsid w:val="001639EA"/>
    <w:rsid w:val="001C41BB"/>
    <w:rsid w:val="001C7BB6"/>
    <w:rsid w:val="001F6921"/>
    <w:rsid w:val="00213EF9"/>
    <w:rsid w:val="00214C54"/>
    <w:rsid w:val="00217442"/>
    <w:rsid w:val="00243052"/>
    <w:rsid w:val="0024325B"/>
    <w:rsid w:val="00267556"/>
    <w:rsid w:val="002B2E7F"/>
    <w:rsid w:val="0035491F"/>
    <w:rsid w:val="003732AB"/>
    <w:rsid w:val="003735FB"/>
    <w:rsid w:val="003E6110"/>
    <w:rsid w:val="003F07A0"/>
    <w:rsid w:val="00427DE8"/>
    <w:rsid w:val="00445BA5"/>
    <w:rsid w:val="00492B1E"/>
    <w:rsid w:val="00513BA9"/>
    <w:rsid w:val="00547671"/>
    <w:rsid w:val="005D3388"/>
    <w:rsid w:val="00611391"/>
    <w:rsid w:val="00697084"/>
    <w:rsid w:val="00697A63"/>
    <w:rsid w:val="007A347D"/>
    <w:rsid w:val="007C5690"/>
    <w:rsid w:val="007C6F33"/>
    <w:rsid w:val="00834ADA"/>
    <w:rsid w:val="008370D7"/>
    <w:rsid w:val="00860C22"/>
    <w:rsid w:val="00874577"/>
    <w:rsid w:val="008822B5"/>
    <w:rsid w:val="008F0A5B"/>
    <w:rsid w:val="0091739C"/>
    <w:rsid w:val="009721EF"/>
    <w:rsid w:val="009E3C20"/>
    <w:rsid w:val="00A00D7A"/>
    <w:rsid w:val="00AC0973"/>
    <w:rsid w:val="00AD35A2"/>
    <w:rsid w:val="00B05FE7"/>
    <w:rsid w:val="00BD565A"/>
    <w:rsid w:val="00BE0C20"/>
    <w:rsid w:val="00BF38FD"/>
    <w:rsid w:val="00C06F12"/>
    <w:rsid w:val="00CE1FC3"/>
    <w:rsid w:val="00D24A9D"/>
    <w:rsid w:val="00D409EE"/>
    <w:rsid w:val="00DC0584"/>
    <w:rsid w:val="00DC60BA"/>
    <w:rsid w:val="00E143A5"/>
    <w:rsid w:val="00E70B59"/>
    <w:rsid w:val="00F212E4"/>
    <w:rsid w:val="00F57CD4"/>
    <w:rsid w:val="00FE140C"/>
    <w:rsid w:val="00FF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0195"/>
  <w15:chartTrackingRefBased/>
  <w15:docId w15:val="{CA08888F-4EE0-46C0-A262-6FBC0CF8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AD35A2"/>
  </w:style>
  <w:style w:type="paragraph" w:styleId="NormalWeb">
    <w:name w:val="Normal (Web)"/>
    <w:basedOn w:val="Normal"/>
    <w:uiPriority w:val="99"/>
    <w:semiHidden/>
    <w:unhideWhenUsed/>
    <w:rsid w:val="00E143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0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584"/>
  </w:style>
  <w:style w:type="paragraph" w:styleId="Footer">
    <w:name w:val="footer"/>
    <w:basedOn w:val="Normal"/>
    <w:link w:val="FooterChar"/>
    <w:uiPriority w:val="99"/>
    <w:unhideWhenUsed/>
    <w:rsid w:val="00DC0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584"/>
  </w:style>
  <w:style w:type="character" w:styleId="Emphasis">
    <w:name w:val="Emphasis"/>
    <w:basedOn w:val="DefaultParagraphFont"/>
    <w:uiPriority w:val="20"/>
    <w:qFormat/>
    <w:rsid w:val="007A347D"/>
    <w:rPr>
      <w:i/>
      <w:iCs/>
    </w:rPr>
  </w:style>
  <w:style w:type="character" w:styleId="Hyperlink">
    <w:name w:val="Hyperlink"/>
    <w:basedOn w:val="DefaultParagraphFont"/>
    <w:uiPriority w:val="99"/>
    <w:semiHidden/>
    <w:unhideWhenUsed/>
    <w:rsid w:val="007A3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593">
      <w:bodyDiv w:val="1"/>
      <w:marLeft w:val="0"/>
      <w:marRight w:val="0"/>
      <w:marTop w:val="0"/>
      <w:marBottom w:val="0"/>
      <w:divBdr>
        <w:top w:val="none" w:sz="0" w:space="0" w:color="auto"/>
        <w:left w:val="none" w:sz="0" w:space="0" w:color="auto"/>
        <w:bottom w:val="none" w:sz="0" w:space="0" w:color="auto"/>
        <w:right w:val="none" w:sz="0" w:space="0" w:color="auto"/>
      </w:divBdr>
    </w:div>
    <w:div w:id="207379117">
      <w:bodyDiv w:val="1"/>
      <w:marLeft w:val="0"/>
      <w:marRight w:val="0"/>
      <w:marTop w:val="0"/>
      <w:marBottom w:val="0"/>
      <w:divBdr>
        <w:top w:val="none" w:sz="0" w:space="0" w:color="auto"/>
        <w:left w:val="none" w:sz="0" w:space="0" w:color="auto"/>
        <w:bottom w:val="none" w:sz="0" w:space="0" w:color="auto"/>
        <w:right w:val="none" w:sz="0" w:space="0" w:color="auto"/>
      </w:divBdr>
    </w:div>
    <w:div w:id="479081693">
      <w:bodyDiv w:val="1"/>
      <w:marLeft w:val="0"/>
      <w:marRight w:val="0"/>
      <w:marTop w:val="0"/>
      <w:marBottom w:val="0"/>
      <w:divBdr>
        <w:top w:val="none" w:sz="0" w:space="0" w:color="auto"/>
        <w:left w:val="none" w:sz="0" w:space="0" w:color="auto"/>
        <w:bottom w:val="none" w:sz="0" w:space="0" w:color="auto"/>
        <w:right w:val="none" w:sz="0" w:space="0" w:color="auto"/>
      </w:divBdr>
    </w:div>
    <w:div w:id="520244459">
      <w:bodyDiv w:val="1"/>
      <w:marLeft w:val="0"/>
      <w:marRight w:val="0"/>
      <w:marTop w:val="0"/>
      <w:marBottom w:val="0"/>
      <w:divBdr>
        <w:top w:val="none" w:sz="0" w:space="0" w:color="auto"/>
        <w:left w:val="none" w:sz="0" w:space="0" w:color="auto"/>
        <w:bottom w:val="none" w:sz="0" w:space="0" w:color="auto"/>
        <w:right w:val="none" w:sz="0" w:space="0" w:color="auto"/>
      </w:divBdr>
    </w:div>
    <w:div w:id="1099983862">
      <w:bodyDiv w:val="1"/>
      <w:marLeft w:val="0"/>
      <w:marRight w:val="0"/>
      <w:marTop w:val="0"/>
      <w:marBottom w:val="0"/>
      <w:divBdr>
        <w:top w:val="none" w:sz="0" w:space="0" w:color="auto"/>
        <w:left w:val="none" w:sz="0" w:space="0" w:color="auto"/>
        <w:bottom w:val="none" w:sz="0" w:space="0" w:color="auto"/>
        <w:right w:val="none" w:sz="0" w:space="0" w:color="auto"/>
      </w:divBdr>
    </w:div>
    <w:div w:id="1168209499">
      <w:bodyDiv w:val="1"/>
      <w:marLeft w:val="0"/>
      <w:marRight w:val="0"/>
      <w:marTop w:val="0"/>
      <w:marBottom w:val="0"/>
      <w:divBdr>
        <w:top w:val="none" w:sz="0" w:space="0" w:color="auto"/>
        <w:left w:val="none" w:sz="0" w:space="0" w:color="auto"/>
        <w:bottom w:val="none" w:sz="0" w:space="0" w:color="auto"/>
        <w:right w:val="none" w:sz="0" w:space="0" w:color="auto"/>
      </w:divBdr>
    </w:div>
    <w:div w:id="1541360048">
      <w:bodyDiv w:val="1"/>
      <w:marLeft w:val="0"/>
      <w:marRight w:val="0"/>
      <w:marTop w:val="0"/>
      <w:marBottom w:val="0"/>
      <w:divBdr>
        <w:top w:val="none" w:sz="0" w:space="0" w:color="auto"/>
        <w:left w:val="none" w:sz="0" w:space="0" w:color="auto"/>
        <w:bottom w:val="none" w:sz="0" w:space="0" w:color="auto"/>
        <w:right w:val="none" w:sz="0" w:space="0" w:color="auto"/>
      </w:divBdr>
    </w:div>
    <w:div w:id="1927574445">
      <w:bodyDiv w:val="1"/>
      <w:marLeft w:val="0"/>
      <w:marRight w:val="0"/>
      <w:marTop w:val="0"/>
      <w:marBottom w:val="0"/>
      <w:divBdr>
        <w:top w:val="none" w:sz="0" w:space="0" w:color="auto"/>
        <w:left w:val="none" w:sz="0" w:space="0" w:color="auto"/>
        <w:bottom w:val="none" w:sz="0" w:space="0" w:color="auto"/>
        <w:right w:val="none" w:sz="0" w:space="0" w:color="auto"/>
      </w:divBdr>
    </w:div>
    <w:div w:id="193346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ubmed/fdy113"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97/acm.0000000000002254" TargetMode="External"/><Relationship Id="rId12" Type="http://schemas.openxmlformats.org/officeDocument/2006/relationships/hyperlink" Target="https://doi.org/10.19080/jojnhc.2018.08.5557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748/wjg.v22.i34.7625" TargetMode="External"/><Relationship Id="rId11" Type="http://schemas.openxmlformats.org/officeDocument/2006/relationships/hyperlink" Target="https://doi.org/10.1177/001789691877021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5888/pcd16.180625" TargetMode="External"/><Relationship Id="rId4" Type="http://schemas.openxmlformats.org/officeDocument/2006/relationships/footnotes" Target="footnotes.xml"/><Relationship Id="rId9" Type="http://schemas.openxmlformats.org/officeDocument/2006/relationships/hyperlink" Target="https://doi.org/10.1093/heapro/daz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8</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user</cp:lastModifiedBy>
  <cp:revision>53</cp:revision>
  <dcterms:created xsi:type="dcterms:W3CDTF">2021-09-25T14:05:00Z</dcterms:created>
  <dcterms:modified xsi:type="dcterms:W3CDTF">2021-09-25T22:36:00Z</dcterms:modified>
</cp:coreProperties>
</file>